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48F9" w:rsidRDefault="00CE48F9">
      <w:pPr>
        <w:jc w:val="both"/>
      </w:pP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  <w:t>“УТВЕРЖДАЮ”</w:t>
      </w:r>
    </w:p>
    <w:p w:rsidR="00CE48F9" w:rsidRDefault="00CE48F9">
      <w:pPr>
        <w:jc w:val="both"/>
      </w:pP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  <w:t>Директор МОБУ СОШ № 9</w:t>
      </w:r>
    </w:p>
    <w:p w:rsidR="00CE48F9" w:rsidRDefault="00CE48F9">
      <w:pPr>
        <w:jc w:val="both"/>
      </w:pP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  <w:t>МО Кореновский район</w:t>
      </w:r>
    </w:p>
    <w:p w:rsidR="00CE48F9" w:rsidRDefault="00CE48F9">
      <w:pPr>
        <w:jc w:val="both"/>
      </w:pP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  <w:t>__________Т.В. Дорошенко</w:t>
      </w:r>
    </w:p>
    <w:p w:rsidR="00CE48F9" w:rsidRDefault="00591484">
      <w:pPr>
        <w:jc w:val="both"/>
      </w:pP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  <w:t>“___”__________2022</w:t>
      </w:r>
      <w:r w:rsidR="00CE48F9">
        <w:rPr>
          <w:lang w:val="tt-RU"/>
        </w:rPr>
        <w:t>г</w:t>
      </w:r>
    </w:p>
    <w:p w:rsidR="00CE48F9" w:rsidRDefault="00CE48F9">
      <w:pPr>
        <w:jc w:val="both"/>
        <w:rPr>
          <w:lang w:val="tt-RU"/>
        </w:rPr>
      </w:pPr>
    </w:p>
    <w:p w:rsidR="00CE48F9" w:rsidRDefault="00CE48F9">
      <w:pPr>
        <w:jc w:val="both"/>
        <w:rPr>
          <w:lang w:val="tt-RU"/>
        </w:rPr>
      </w:pPr>
    </w:p>
    <w:p w:rsidR="00CE48F9" w:rsidRDefault="00CE48F9">
      <w:pPr>
        <w:jc w:val="center"/>
      </w:pPr>
      <w:r>
        <w:rPr>
          <w:color w:val="FF0000"/>
          <w:sz w:val="96"/>
          <w:szCs w:val="96"/>
          <w:lang w:val="tt-RU"/>
        </w:rPr>
        <w:t>Программа летнего профильного лагеря</w:t>
      </w:r>
    </w:p>
    <w:p w:rsidR="00CE48F9" w:rsidRDefault="00CE48F9">
      <w:pPr>
        <w:jc w:val="center"/>
      </w:pPr>
      <w:r>
        <w:rPr>
          <w:color w:val="FF0000"/>
          <w:sz w:val="96"/>
          <w:szCs w:val="96"/>
          <w:lang w:val="tt-RU"/>
        </w:rPr>
        <w:t xml:space="preserve"> с дневным пребыванием детей </w:t>
      </w:r>
    </w:p>
    <w:p w:rsidR="00CE48F9" w:rsidRDefault="00CE48F9">
      <w:pPr>
        <w:jc w:val="center"/>
      </w:pPr>
      <w:r>
        <w:rPr>
          <w:i/>
          <w:color w:val="00FF00"/>
          <w:sz w:val="96"/>
          <w:szCs w:val="96"/>
          <w:lang w:val="tt-RU"/>
        </w:rPr>
        <w:t>“СОЛНЫШКО”</w:t>
      </w:r>
    </w:p>
    <w:p w:rsidR="00CE48F9" w:rsidRDefault="00CE48F9">
      <w:pPr>
        <w:jc w:val="center"/>
        <w:rPr>
          <w:b/>
          <w:lang w:val="tt-RU"/>
        </w:rPr>
      </w:pPr>
      <w:hyperlink r:id="rId5" w:anchor="_blank" w:history="1"/>
    </w:p>
    <w:p w:rsidR="00CE48F9" w:rsidRDefault="00CE48F9">
      <w:pPr>
        <w:jc w:val="both"/>
        <w:rPr>
          <w:b/>
          <w:lang w:val="tt-RU"/>
        </w:rPr>
      </w:pPr>
    </w:p>
    <w:p w:rsidR="00CE48F9" w:rsidRDefault="00591484">
      <w:pPr>
        <w:jc w:val="center"/>
      </w:pPr>
      <w:r>
        <w:rPr>
          <w:b/>
          <w:sz w:val="48"/>
          <w:szCs w:val="48"/>
          <w:lang w:val="tt-RU"/>
        </w:rPr>
        <w:t>2022</w:t>
      </w:r>
      <w:r w:rsidR="00CE48F9">
        <w:rPr>
          <w:b/>
          <w:sz w:val="48"/>
          <w:szCs w:val="48"/>
          <w:lang w:val="tt-RU"/>
        </w:rPr>
        <w:t xml:space="preserve"> год</w:t>
      </w:r>
    </w:p>
    <w:p w:rsidR="00CE48F9" w:rsidRDefault="00CE48F9" w:rsidP="007A6B5A">
      <w:pPr>
        <w:rPr>
          <w:b/>
          <w:sz w:val="48"/>
          <w:szCs w:val="48"/>
          <w:lang w:val="tt-RU"/>
        </w:rPr>
      </w:pPr>
    </w:p>
    <w:p w:rsidR="007A6B5A" w:rsidRDefault="007A6B5A" w:rsidP="007A6B5A">
      <w:pPr>
        <w:rPr>
          <w:b/>
          <w:lang w:val="tt-RU"/>
        </w:rPr>
      </w:pPr>
    </w:p>
    <w:p w:rsidR="00CE48F9" w:rsidRDefault="00CE48F9">
      <w:pPr>
        <w:jc w:val="both"/>
        <w:rPr>
          <w:b/>
          <w:lang w:val="tt-RU"/>
        </w:rPr>
      </w:pPr>
    </w:p>
    <w:p w:rsidR="00CE48F9" w:rsidRDefault="00CE48F9">
      <w:pPr>
        <w:jc w:val="center"/>
      </w:pPr>
      <w:r>
        <w:rPr>
          <w:color w:val="FF0000"/>
          <w:sz w:val="36"/>
          <w:szCs w:val="36"/>
        </w:rPr>
        <w:t>ПРОГРАММА</w:t>
      </w:r>
    </w:p>
    <w:p w:rsidR="00CE48F9" w:rsidRDefault="00CE48F9">
      <w:pPr>
        <w:jc w:val="center"/>
      </w:pPr>
      <w:r>
        <w:rPr>
          <w:color w:val="FF0000"/>
          <w:sz w:val="36"/>
          <w:szCs w:val="36"/>
        </w:rPr>
        <w:t>Летнего профильного лагеря  с дневным пребыванием детей</w:t>
      </w:r>
    </w:p>
    <w:p w:rsidR="00CE48F9" w:rsidRDefault="00CE48F9">
      <w:pPr>
        <w:jc w:val="center"/>
      </w:pPr>
      <w:r>
        <w:rPr>
          <w:color w:val="FF0000"/>
          <w:sz w:val="36"/>
          <w:szCs w:val="36"/>
        </w:rPr>
        <w:t xml:space="preserve"> " Солнышко"</w:t>
      </w:r>
      <w:r>
        <w:rPr>
          <w:color w:val="FF0000"/>
          <w:sz w:val="36"/>
          <w:szCs w:val="36"/>
          <w:lang w:val="tt-RU"/>
        </w:rPr>
        <w:t xml:space="preserve"> </w:t>
      </w:r>
    </w:p>
    <w:p w:rsidR="00CE48F9" w:rsidRDefault="00CE48F9">
      <w:pPr>
        <w:jc w:val="both"/>
      </w:pPr>
      <w:r>
        <w:t xml:space="preserve"> </w:t>
      </w:r>
    </w:p>
    <w:p w:rsidR="00CE48F9" w:rsidRDefault="00CE48F9">
      <w:pPr>
        <w:jc w:val="both"/>
      </w:pPr>
      <w:r>
        <w:rPr>
          <w:b/>
        </w:rPr>
        <w:t xml:space="preserve">                                         </w:t>
      </w:r>
      <w:r>
        <w:rPr>
          <w:b/>
          <w:color w:val="0000FF"/>
          <w:sz w:val="32"/>
          <w:szCs w:val="32"/>
        </w:rPr>
        <w:t>ПОЯСНИТЕЛЬНАЯ ЗАПИСКА</w:t>
      </w:r>
    </w:p>
    <w:p w:rsidR="00CE48F9" w:rsidRDefault="00CE48F9">
      <w:pPr>
        <w:jc w:val="both"/>
      </w:pPr>
      <w:r>
        <w:t xml:space="preserve">   Летние каникулы составляют значительную часть объёма свободного времени детей, поэтому каникулы для них – это восстановление здоровья, развитие творческого потенциала, совершенствование личностных возможностей, приобщение к социокультурным и образовательным ценностям, вхождение в систему социальных связей, воплощение собственных планов, удовлетворение индивидуальных интересов, развлечение, свобода в выборе занятий.</w:t>
      </w:r>
    </w:p>
    <w:p w:rsidR="00CE48F9" w:rsidRDefault="00CE48F9">
      <w:pPr>
        <w:jc w:val="both"/>
      </w:pPr>
      <w:r>
        <w:t xml:space="preserve">    Детские летние оздоровительные учреждения с дневным пребыванием детей являются важным звеном в системе дополнительного образования и воспитания. Воспитательный процесс здесь осуществляется в благоприятных условиях природного и социального окружения. Деятельность летнего оздоровительного учреждения с дневным пребыванием детей</w:t>
      </w:r>
    </w:p>
    <w:p w:rsidR="00CE48F9" w:rsidRDefault="00CE48F9">
      <w:pPr>
        <w:jc w:val="both"/>
      </w:pPr>
      <w:r>
        <w:tab/>
        <w:t>«Солнышко» основана на гуманистической концепции взаимоотношений личности и общества, целостном подходе к воспитанию и развитию личности в условиях коллективной деятельности.</w:t>
      </w:r>
    </w:p>
    <w:p w:rsidR="00CE48F9" w:rsidRDefault="00CE48F9">
      <w:pPr>
        <w:jc w:val="both"/>
      </w:pPr>
      <w:r>
        <w:t xml:space="preserve">    Программа лагеря с дневным пребыванием детей «Солнышко» для воспитанников МОБУ СОШ №9 составлена как логическое продолжение воспитательно – образовательной работы в области всестороннего развития личности воспитанников. По своей направленности, комплексная программа ставит перед собой несколько целей взаимодополняющих друг друга, объединяет различные направления оздоровления, отдыха и воспитания детей в условиях летнего оздоровительного учреждения, что делает её интересной и привлекательной. По продолжительности программа является краткосрочной, т. е. реализуется в течение смены.</w:t>
      </w:r>
    </w:p>
    <w:p w:rsidR="00CE48F9" w:rsidRDefault="00CE48F9">
      <w:pPr>
        <w:numPr>
          <w:ilvl w:val="0"/>
          <w:numId w:val="8"/>
        </w:numPr>
        <w:jc w:val="both"/>
      </w:pPr>
      <w:r>
        <w:rPr>
          <w:b/>
          <w:i/>
          <w:color w:val="0000FF"/>
        </w:rPr>
        <w:t>Оздоровление.</w:t>
      </w:r>
    </w:p>
    <w:p w:rsidR="00CE48F9" w:rsidRDefault="00CE48F9">
      <w:pPr>
        <w:numPr>
          <w:ilvl w:val="0"/>
          <w:numId w:val="8"/>
        </w:numPr>
        <w:jc w:val="both"/>
      </w:pPr>
      <w:r>
        <w:rPr>
          <w:b/>
          <w:i/>
          <w:color w:val="0000FF"/>
        </w:rPr>
        <w:t>Предоставление детям увлекательного и полноценного отдыха с максимальным использованием природных условий, физической культуры.</w:t>
      </w:r>
    </w:p>
    <w:p w:rsidR="00CE48F9" w:rsidRDefault="00CE48F9">
      <w:pPr>
        <w:numPr>
          <w:ilvl w:val="0"/>
          <w:numId w:val="8"/>
        </w:numPr>
        <w:jc w:val="both"/>
      </w:pPr>
      <w:r>
        <w:rPr>
          <w:b/>
          <w:i/>
          <w:color w:val="0000FF"/>
        </w:rPr>
        <w:t>Внимание и забота, любовь и терпение, стремление понять ребёнка.</w:t>
      </w:r>
    </w:p>
    <w:p w:rsidR="00CE48F9" w:rsidRDefault="00CE48F9">
      <w:pPr>
        <w:numPr>
          <w:ilvl w:val="0"/>
          <w:numId w:val="8"/>
        </w:numPr>
        <w:jc w:val="both"/>
      </w:pPr>
      <w:r>
        <w:rPr>
          <w:b/>
          <w:i/>
          <w:color w:val="0000FF"/>
        </w:rPr>
        <w:t>Принцип увлечённости - чтобы дети не скучали, были увлечены занятиями.</w:t>
      </w:r>
    </w:p>
    <w:p w:rsidR="00CE48F9" w:rsidRDefault="00CE48F9">
      <w:pPr>
        <w:numPr>
          <w:ilvl w:val="0"/>
          <w:numId w:val="8"/>
        </w:numPr>
        <w:jc w:val="both"/>
      </w:pPr>
      <w:r>
        <w:rPr>
          <w:b/>
          <w:i/>
          <w:color w:val="0000FF"/>
        </w:rPr>
        <w:t>Принцип внимательности - чтобы в работе с ними учитывались их пожелания.</w:t>
      </w:r>
    </w:p>
    <w:p w:rsidR="00CE48F9" w:rsidRDefault="00CE48F9">
      <w:pPr>
        <w:numPr>
          <w:ilvl w:val="0"/>
          <w:numId w:val="8"/>
        </w:numPr>
        <w:jc w:val="both"/>
      </w:pPr>
      <w:r>
        <w:rPr>
          <w:b/>
          <w:i/>
          <w:color w:val="0000FF"/>
        </w:rPr>
        <w:t>Принцип целесообразности - чтобы за время отдыха получали навыки и знания, которых раньше не имели.</w:t>
      </w:r>
    </w:p>
    <w:p w:rsidR="00CE48F9" w:rsidRDefault="00CE48F9">
      <w:pPr>
        <w:numPr>
          <w:ilvl w:val="0"/>
          <w:numId w:val="8"/>
        </w:numPr>
        <w:jc w:val="both"/>
      </w:pPr>
      <w:r>
        <w:rPr>
          <w:b/>
          <w:i/>
          <w:color w:val="0000FF"/>
        </w:rPr>
        <w:t>Принцип самостоятельности – всё, что дети могут делать сами, они должны делать самостоятельно.</w:t>
      </w:r>
    </w:p>
    <w:p w:rsidR="00CE48F9" w:rsidRDefault="00CE48F9">
      <w:pPr>
        <w:numPr>
          <w:ilvl w:val="0"/>
          <w:numId w:val="8"/>
        </w:numPr>
        <w:jc w:val="both"/>
      </w:pPr>
      <w:r>
        <w:rPr>
          <w:b/>
          <w:i/>
          <w:color w:val="0000FF"/>
        </w:rPr>
        <w:t>Принцип заботливого отношения - уметь слушать, видеть в ребёнке большого человека, помогать даже в мелочах, быть искренним.</w:t>
      </w:r>
    </w:p>
    <w:p w:rsidR="00CE48F9" w:rsidRDefault="00CE48F9">
      <w:pPr>
        <w:jc w:val="both"/>
      </w:pPr>
      <w:r>
        <w:t xml:space="preserve">  Программа ориентирована на младший школьный возраст, т.е.  на детей в возрасте от 7- до 11 лет. Основной контингент составляют воспитанники МОБУ СОШ №9.  Комплектование отрядов осуществляется с учётом интересов детей с целью продолжения познавательной деятельности, учитывается возраст, родственные отношения, симпатии к товарищам. Особое внимание уделяется опекаемым детям, детям из малообеспеченных семей, из семей, имеющих родителей – инвалидов, детям состоящим на внутришкольном учёте, а также детям, находящимся в трудной жизненной ситуации.</w:t>
      </w:r>
    </w:p>
    <w:p w:rsidR="00CE48F9" w:rsidRDefault="00CE48F9">
      <w:pPr>
        <w:jc w:val="both"/>
      </w:pPr>
      <w:r>
        <w:t xml:space="preserve">    Программа реализуется в течение 14 календарных дней, ежедневное пребывание в лагере сводится к 6 часам, т.к. психологи доказали, что это оптимальное время бодрствования ребёнка без дневного сна. Финансирование лагеря осуществляется фондом социального страхования.</w:t>
      </w:r>
    </w:p>
    <w:p w:rsidR="00CE48F9" w:rsidRDefault="00CE48F9">
      <w:pPr>
        <w:jc w:val="both"/>
      </w:pPr>
      <w:r>
        <w:t xml:space="preserve">    К реализации программы активно привлекаются родительская общественность и различные культурно – досуговые и спортивные организации.</w:t>
      </w:r>
    </w:p>
    <w:p w:rsidR="00CE48F9" w:rsidRDefault="00CE48F9">
      <w:pPr>
        <w:jc w:val="both"/>
      </w:pPr>
      <w:r>
        <w:t xml:space="preserve">    Успех работы лагеря с дневным пребыванием детей, реализация его воспитательных возможностей в значительной мере зависит от деятельности воспитателя, поэтому, в летнем оздоровительном учреждении работают:</w:t>
      </w:r>
    </w:p>
    <w:p w:rsidR="00CE48F9" w:rsidRDefault="00CE48F9">
      <w:pPr>
        <w:jc w:val="both"/>
      </w:pPr>
      <w:r>
        <w:t xml:space="preserve">     Начальник лагеря с дневным пребыванием детей – Н.В. Дударева </w:t>
      </w:r>
    </w:p>
    <w:p w:rsidR="00CE48F9" w:rsidRDefault="00CE48F9">
      <w:pPr>
        <w:jc w:val="both"/>
      </w:pPr>
      <w:r>
        <w:t xml:space="preserve">     Воспитатели </w:t>
      </w:r>
      <w:r w:rsidR="00BA105D">
        <w:t>Н.Р.Семенищева</w:t>
      </w:r>
      <w:r>
        <w:t xml:space="preserve">, Т.А. Забара, </w:t>
      </w:r>
      <w:r w:rsidR="00BA105D">
        <w:t>Т.А. Марусенко, Н.А</w:t>
      </w:r>
      <w:r>
        <w:t>.</w:t>
      </w:r>
      <w:r w:rsidR="00BA105D">
        <w:t xml:space="preserve"> Марусенко </w:t>
      </w:r>
    </w:p>
    <w:p w:rsidR="00CE48F9" w:rsidRDefault="00CE48F9">
      <w:pPr>
        <w:jc w:val="both"/>
      </w:pPr>
      <w:r>
        <w:t xml:space="preserve">     Спортинструктор – </w:t>
      </w:r>
      <w:r w:rsidR="00BA105D">
        <w:t>Р.И. Белокопытов</w:t>
      </w:r>
    </w:p>
    <w:p w:rsidR="00CE48F9" w:rsidRDefault="00CE48F9">
      <w:pPr>
        <w:jc w:val="both"/>
      </w:pPr>
      <w:r>
        <w:t xml:space="preserve">     Библиотекарь – Е Н Меряхина.</w:t>
      </w: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center"/>
      </w:pPr>
      <w:r>
        <w:rPr>
          <w:b/>
          <w:color w:val="FF0000"/>
          <w:sz w:val="32"/>
          <w:szCs w:val="32"/>
        </w:rPr>
        <w:t>КОНЦЕПЦИЯ ПРОГРАММЫ</w:t>
      </w:r>
    </w:p>
    <w:p w:rsidR="00CE48F9" w:rsidRDefault="00CE48F9">
      <w:pPr>
        <w:jc w:val="center"/>
        <w:rPr>
          <w:b/>
          <w:color w:val="FF0000"/>
          <w:sz w:val="32"/>
          <w:szCs w:val="32"/>
        </w:rPr>
      </w:pPr>
    </w:p>
    <w:p w:rsidR="00CE48F9" w:rsidRDefault="00CE48F9">
      <w:pPr>
        <w:jc w:val="both"/>
      </w:pPr>
      <w:r>
        <w:t xml:space="preserve">         Воспитательная программа в ЛОУ «Солнышко» планируется с учётом определённой последовательности, системности и преемственности. Принцип деятельного подхода является ведущим и означает набор различных видов деятельности: познавательной, трудовой, художественной, спортивно – оздоровительной, ценностно – ориентировочной и свободного общения. Принимая во внимание изменчивость окружающей действительности, а также особенности воспитания в условиях летнего отдыха, планирование производиться с учётом принципа оперативности. Оперативность предусматривает технологическую сторону планирования: план строиться гибким, легко контролируемым, экономичным с точки зрения затраты времени и сил. </w:t>
      </w:r>
    </w:p>
    <w:p w:rsidR="00CE48F9" w:rsidRDefault="00CE48F9">
      <w:pPr>
        <w:jc w:val="both"/>
      </w:pPr>
      <w:r>
        <w:t xml:space="preserve">      </w:t>
      </w:r>
      <w:r>
        <w:rPr>
          <w:b/>
          <w:i/>
          <w:u w:val="single"/>
        </w:rPr>
        <w:t>В первую очередь</w:t>
      </w:r>
      <w:r>
        <w:t xml:space="preserve"> таким источником выступает социальная ситуация планируемого периода, которая обусловлена общественными событиями в мире и стране, юбилейными датами, народными праздниками, традициями летнего оздоровительного учреждения.</w:t>
      </w:r>
    </w:p>
    <w:p w:rsidR="00CE48F9" w:rsidRDefault="00CE48F9">
      <w:pPr>
        <w:jc w:val="both"/>
      </w:pPr>
      <w:r>
        <w:t xml:space="preserve">     </w:t>
      </w:r>
      <w:r>
        <w:rPr>
          <w:b/>
          <w:i/>
          <w:u w:val="single"/>
        </w:rPr>
        <w:t>Другим источником</w:t>
      </w:r>
      <w:r>
        <w:t xml:space="preserve"> планирования воспитывающей деятельности являются природно – погодные условия. Их специфика немаловажна для отдыха детей во время летних каникул. Особенно надо учитывать те периоды времени, когда природа красива, поражает своей чарующей гармонией. В целях закаливания детей планируется большое количество прогулок, игр на свежем воздухе. Правильно организуется приём солнечных и воздушных ванн, чередование активного движения с отдыхом, сочетание труда и отдыха – важное условие укрепления здоровья детей.</w:t>
      </w:r>
    </w:p>
    <w:p w:rsidR="00CE48F9" w:rsidRDefault="00CE48F9">
      <w:pPr>
        <w:jc w:val="both"/>
      </w:pPr>
      <w:r>
        <w:t xml:space="preserve">    Уровень воспитанности школьников и их возрастные особенности - </w:t>
      </w:r>
      <w:r>
        <w:rPr>
          <w:b/>
          <w:i/>
          <w:u w:val="single"/>
        </w:rPr>
        <w:t>третий источник</w:t>
      </w:r>
      <w:r>
        <w:t xml:space="preserve"> планирования (возрастная ситуация). При планировании учитываются психологические, физиологические и социальные особенности детей определённого возраста. Также учитывается то, что младшие школьники не могут долго заниматься одним и тем же делом, однообразие их утомляет, поэтому план работы летнего оздоровительного учреждения составляется с учётом чередования разных занятий: спортивных, игровых, трудовых, познавательных. Коллективные дела сочетаются с организованным отдыхом в свободное время, воспитательные мероприятия содержат больше игровых элементов, подвижных форм.</w:t>
      </w:r>
    </w:p>
    <w:p w:rsidR="00CE48F9" w:rsidRDefault="00CE48F9">
      <w:pPr>
        <w:jc w:val="both"/>
      </w:pPr>
      <w:r>
        <w:t xml:space="preserve">   </w:t>
      </w:r>
      <w:r>
        <w:rPr>
          <w:b/>
          <w:i/>
          <w:u w:val="single"/>
        </w:rPr>
        <w:t>Четвёртым источником</w:t>
      </w:r>
      <w:r>
        <w:t xml:space="preserve"> планирования являются основные характеристики благополучия ребёнка:</w:t>
      </w:r>
    </w:p>
    <w:p w:rsidR="00CE48F9" w:rsidRDefault="00CE48F9">
      <w:pPr>
        <w:jc w:val="both"/>
      </w:pPr>
      <w:r>
        <w:t xml:space="preserve">Физическое благополучие: поддержание физического здоровья, удовлетворение двигательной активности, рациональное распределение физических нагрузок, отсутствие травматизма; </w:t>
      </w:r>
    </w:p>
    <w:p w:rsidR="00CE48F9" w:rsidRDefault="00CE48F9">
      <w:pPr>
        <w:jc w:val="both"/>
      </w:pPr>
      <w:r>
        <w:t xml:space="preserve">    </w:t>
      </w:r>
      <w:r>
        <w:rPr>
          <w:b/>
          <w:i/>
        </w:rPr>
        <w:t>Социальное благополучие</w:t>
      </w:r>
      <w:r>
        <w:t>: комфортность среды жизнедеятельности и общения, наличие референтной группы жизнедеятельности, социальный статус в коллективе, самореализация и удовлетворение своего интереса в группе.</w:t>
      </w:r>
    </w:p>
    <w:p w:rsidR="00CE48F9" w:rsidRDefault="00CE48F9">
      <w:pPr>
        <w:jc w:val="both"/>
      </w:pPr>
      <w:r>
        <w:t xml:space="preserve">     </w:t>
      </w:r>
      <w:r>
        <w:rPr>
          <w:b/>
          <w:i/>
        </w:rPr>
        <w:t>Морально – нравственное благополучие</w:t>
      </w:r>
      <w:r>
        <w:t>: принятие, присвоение норм морали и нравственности, принятых в окружении ребенка, приобретение ценностных ориентиров, возможность самоопределения и совершения выбора.</w:t>
      </w:r>
    </w:p>
    <w:p w:rsidR="00CE48F9" w:rsidRDefault="00CE48F9">
      <w:pPr>
        <w:jc w:val="both"/>
      </w:pPr>
      <w:r>
        <w:t xml:space="preserve">    </w:t>
      </w:r>
      <w:r>
        <w:rPr>
          <w:b/>
          <w:i/>
        </w:rPr>
        <w:t>Интеллектуальное благополучие</w:t>
      </w:r>
      <w:r>
        <w:t>: реализация интеллектуального потенциала, расширение кругозора, приобретение новых знаний, умений, навыков.</w:t>
      </w:r>
    </w:p>
    <w:p w:rsidR="00CE48F9" w:rsidRDefault="00CE48F9">
      <w:pPr>
        <w:jc w:val="both"/>
      </w:pPr>
      <w:r>
        <w:t xml:space="preserve">    </w:t>
      </w:r>
      <w:r>
        <w:rPr>
          <w:b/>
          <w:i/>
        </w:rPr>
        <w:t>Психоэмоциональное благополучие</w:t>
      </w:r>
      <w:r>
        <w:t>: благоприятный эмоциональный фон окружения, хорошее самочувствие, настроение, удовлетворенность от пребывания в летнем оздоровительном учреждении.</w:t>
      </w:r>
    </w:p>
    <w:p w:rsidR="00CE48F9" w:rsidRDefault="00CE48F9">
      <w:pPr>
        <w:jc w:val="both"/>
      </w:pPr>
      <w:r>
        <w:t xml:space="preserve">     Учитывая все вышесказанное, педагогический коллектив лагеря с дневным пребыванием детей «Солнышко» ставит перед собой следующие цели,  взаимодополняющие друг друга:</w:t>
      </w:r>
    </w:p>
    <w:p w:rsidR="00CE48F9" w:rsidRDefault="00CE48F9">
      <w:pPr>
        <w:jc w:val="both"/>
      </w:pPr>
      <w:r>
        <w:rPr>
          <w:b/>
          <w:i/>
          <w:color w:val="FF0000"/>
        </w:rPr>
        <w:t xml:space="preserve">     Цель:</w:t>
      </w:r>
    </w:p>
    <w:p w:rsidR="00CE48F9" w:rsidRDefault="00CE48F9">
      <w:pPr>
        <w:jc w:val="both"/>
      </w:pPr>
      <w:r>
        <w:rPr>
          <w:b/>
          <w:color w:val="800000"/>
        </w:rPr>
        <w:t>1. Формировать психически и физически здоровую личность ребёнка, осуществлять активную познавательную деятельность.</w:t>
      </w:r>
    </w:p>
    <w:p w:rsidR="00CE48F9" w:rsidRDefault="00CE48F9">
      <w:pPr>
        <w:jc w:val="both"/>
      </w:pPr>
      <w:r>
        <w:rPr>
          <w:b/>
          <w:color w:val="800000"/>
        </w:rPr>
        <w:t xml:space="preserve">  2. Развивать чувство любви и гордости к Родине, формировать чувство гражданской</w:t>
      </w:r>
    </w:p>
    <w:p w:rsidR="00CE48F9" w:rsidRDefault="00CE48F9">
      <w:pPr>
        <w:jc w:val="both"/>
      </w:pPr>
      <w:r>
        <w:rPr>
          <w:b/>
          <w:color w:val="800000"/>
        </w:rPr>
        <w:t>ответственности.</w:t>
      </w:r>
    </w:p>
    <w:p w:rsidR="00CE48F9" w:rsidRDefault="00CE48F9">
      <w:pPr>
        <w:jc w:val="both"/>
        <w:rPr>
          <w:b/>
          <w:color w:val="800000"/>
        </w:rPr>
      </w:pPr>
    </w:p>
    <w:p w:rsidR="00CE48F9" w:rsidRDefault="00BA105D">
      <w:pPr>
        <w:jc w:val="both"/>
      </w:pPr>
      <w:r>
        <w:t xml:space="preserve">                   </w:t>
      </w:r>
    </w:p>
    <w:p w:rsidR="00CE48F9" w:rsidRDefault="00CE48F9">
      <w:pPr>
        <w:rPr>
          <w:b/>
          <w:lang w:eastAsia="ar-SA"/>
        </w:rPr>
      </w:pPr>
    </w:p>
    <w:p w:rsidR="00CE48F9" w:rsidRDefault="00CE48F9">
      <w:r>
        <w:rPr>
          <w:b/>
          <w:color w:val="0000FF"/>
        </w:rPr>
        <w:t>УСЛОВИЯ РЕАЛИЗАЦИИ ПРОГРАММЫ</w:t>
      </w:r>
    </w:p>
    <w:p w:rsidR="00CE48F9" w:rsidRDefault="00CE48F9">
      <w:pPr>
        <w:jc w:val="both"/>
        <w:rPr>
          <w:b/>
          <w:color w:val="0000FF"/>
        </w:rPr>
      </w:pPr>
    </w:p>
    <w:p w:rsidR="00CE48F9" w:rsidRDefault="00CE48F9">
      <w:pPr>
        <w:jc w:val="both"/>
      </w:pPr>
      <w:r>
        <w:rPr>
          <w:color w:val="0000FF"/>
        </w:rPr>
        <w:t>3.     Материально – техническое обеспечение.</w:t>
      </w:r>
    </w:p>
    <w:p w:rsidR="00CE48F9" w:rsidRDefault="00CE48F9">
      <w:pPr>
        <w:jc w:val="both"/>
      </w:pPr>
      <w:r>
        <w:t xml:space="preserve">    При работе лагеря с дневным пребыванием детей используется кабинеты начальных классов, актовый зал, спортзал, спортивная площадка, а также:</w:t>
      </w:r>
    </w:p>
    <w:p w:rsidR="00CE48F9" w:rsidRDefault="00CE48F9">
      <w:pPr>
        <w:numPr>
          <w:ilvl w:val="0"/>
          <w:numId w:val="6"/>
        </w:numPr>
        <w:jc w:val="both"/>
      </w:pPr>
      <w:r>
        <w:t>Раздевалка;</w:t>
      </w:r>
    </w:p>
    <w:p w:rsidR="00CE48F9" w:rsidRDefault="00CE48F9">
      <w:pPr>
        <w:numPr>
          <w:ilvl w:val="0"/>
          <w:numId w:val="6"/>
        </w:numPr>
        <w:jc w:val="both"/>
      </w:pPr>
      <w:r>
        <w:t>Два туалета;</w:t>
      </w:r>
    </w:p>
    <w:p w:rsidR="00CE48F9" w:rsidRDefault="00CE48F9">
      <w:pPr>
        <w:numPr>
          <w:ilvl w:val="0"/>
          <w:numId w:val="6"/>
        </w:numPr>
        <w:jc w:val="both"/>
      </w:pPr>
      <w:r>
        <w:t>Спортивный зал;</w:t>
      </w:r>
    </w:p>
    <w:p w:rsidR="00CE48F9" w:rsidRDefault="00CE48F9">
      <w:pPr>
        <w:numPr>
          <w:ilvl w:val="0"/>
          <w:numId w:val="6"/>
        </w:numPr>
        <w:jc w:val="both"/>
      </w:pPr>
      <w:r>
        <w:t>Библиотека;</w:t>
      </w:r>
    </w:p>
    <w:p w:rsidR="00CE48F9" w:rsidRDefault="00CE48F9">
      <w:pPr>
        <w:numPr>
          <w:ilvl w:val="0"/>
          <w:numId w:val="6"/>
        </w:numPr>
        <w:jc w:val="both"/>
      </w:pPr>
      <w:r>
        <w:t>Столовая</w:t>
      </w:r>
    </w:p>
    <w:p w:rsidR="00CE48F9" w:rsidRDefault="00CE48F9">
      <w:pPr>
        <w:ind w:left="480"/>
        <w:jc w:val="both"/>
      </w:pPr>
    </w:p>
    <w:p w:rsidR="00CE48F9" w:rsidRDefault="00CE48F9">
      <w:pPr>
        <w:ind w:left="480"/>
        <w:jc w:val="both"/>
      </w:pPr>
      <w:r>
        <w:t>Аппаратура:</w:t>
      </w:r>
    </w:p>
    <w:p w:rsidR="00CE48F9" w:rsidRDefault="00CE48F9">
      <w:pPr>
        <w:numPr>
          <w:ilvl w:val="0"/>
          <w:numId w:val="6"/>
        </w:numPr>
        <w:jc w:val="both"/>
      </w:pPr>
      <w:r>
        <w:t>Один музыкальный центр</w:t>
      </w:r>
    </w:p>
    <w:p w:rsidR="00CE48F9" w:rsidRDefault="00CE48F9">
      <w:pPr>
        <w:numPr>
          <w:ilvl w:val="0"/>
          <w:numId w:val="6"/>
        </w:numPr>
        <w:jc w:val="both"/>
      </w:pPr>
      <w:r>
        <w:t>Телевизор</w:t>
      </w:r>
    </w:p>
    <w:p w:rsidR="00CE48F9" w:rsidRDefault="00CE48F9">
      <w:pPr>
        <w:ind w:left="480"/>
        <w:jc w:val="both"/>
      </w:pPr>
    </w:p>
    <w:p w:rsidR="00CE48F9" w:rsidRDefault="00CE48F9">
      <w:pPr>
        <w:ind w:left="480"/>
        <w:jc w:val="both"/>
      </w:pPr>
      <w:r>
        <w:t>Спортивный инвентарь:</w:t>
      </w:r>
    </w:p>
    <w:p w:rsidR="00CE48F9" w:rsidRDefault="00CE48F9">
      <w:pPr>
        <w:numPr>
          <w:ilvl w:val="0"/>
          <w:numId w:val="4"/>
        </w:numPr>
        <w:jc w:val="both"/>
      </w:pPr>
      <w:r>
        <w:t>Футбольный мяч,</w:t>
      </w:r>
    </w:p>
    <w:p w:rsidR="00CE48F9" w:rsidRDefault="00CE48F9">
      <w:pPr>
        <w:numPr>
          <w:ilvl w:val="0"/>
          <w:numId w:val="4"/>
        </w:numPr>
        <w:jc w:val="both"/>
      </w:pPr>
      <w:r>
        <w:t>Волейбольный мяч,</w:t>
      </w:r>
    </w:p>
    <w:p w:rsidR="00CE48F9" w:rsidRDefault="00CE48F9">
      <w:pPr>
        <w:numPr>
          <w:ilvl w:val="0"/>
          <w:numId w:val="4"/>
        </w:numPr>
        <w:jc w:val="both"/>
      </w:pPr>
      <w:r>
        <w:t>Резиновые мячи разных размеров,</w:t>
      </w:r>
    </w:p>
    <w:p w:rsidR="00CE48F9" w:rsidRDefault="00CE48F9">
      <w:pPr>
        <w:numPr>
          <w:ilvl w:val="0"/>
          <w:numId w:val="4"/>
        </w:numPr>
        <w:jc w:val="both"/>
      </w:pPr>
      <w:r>
        <w:t xml:space="preserve"> Настольный теннис,</w:t>
      </w:r>
    </w:p>
    <w:p w:rsidR="00CE48F9" w:rsidRDefault="00CE48F9">
      <w:pPr>
        <w:numPr>
          <w:ilvl w:val="0"/>
          <w:numId w:val="4"/>
        </w:numPr>
        <w:jc w:val="both"/>
      </w:pPr>
      <w:r>
        <w:t xml:space="preserve"> Скакалки,</w:t>
      </w:r>
    </w:p>
    <w:p w:rsidR="00CE48F9" w:rsidRDefault="00CE48F9">
      <w:pPr>
        <w:numPr>
          <w:ilvl w:val="0"/>
          <w:numId w:val="4"/>
        </w:numPr>
        <w:jc w:val="both"/>
      </w:pPr>
      <w:r>
        <w:t xml:space="preserve"> Гимнастические обручи,</w:t>
      </w:r>
    </w:p>
    <w:p w:rsidR="00CE48F9" w:rsidRDefault="00CE48F9">
      <w:pPr>
        <w:jc w:val="both"/>
      </w:pPr>
    </w:p>
    <w:p w:rsidR="00CE48F9" w:rsidRDefault="00CE48F9">
      <w:pPr>
        <w:numPr>
          <w:ilvl w:val="0"/>
          <w:numId w:val="4"/>
        </w:numPr>
        <w:jc w:val="both"/>
      </w:pPr>
      <w:r>
        <w:t xml:space="preserve"> Развивающие игры:</w:t>
      </w:r>
    </w:p>
    <w:p w:rsidR="00CE48F9" w:rsidRDefault="00CE48F9">
      <w:pPr>
        <w:numPr>
          <w:ilvl w:val="0"/>
          <w:numId w:val="4"/>
        </w:numPr>
        <w:jc w:val="both"/>
      </w:pPr>
      <w:r>
        <w:t xml:space="preserve"> Шашки,</w:t>
      </w:r>
    </w:p>
    <w:p w:rsidR="00CE48F9" w:rsidRDefault="00CE48F9">
      <w:pPr>
        <w:numPr>
          <w:ilvl w:val="0"/>
          <w:numId w:val="4"/>
        </w:numPr>
        <w:jc w:val="both"/>
      </w:pPr>
      <w:r>
        <w:t xml:space="preserve">Шахматы, </w:t>
      </w:r>
    </w:p>
    <w:p w:rsidR="00CE48F9" w:rsidRDefault="00CE48F9">
      <w:pPr>
        <w:numPr>
          <w:ilvl w:val="0"/>
          <w:numId w:val="4"/>
        </w:numPr>
        <w:jc w:val="both"/>
      </w:pPr>
      <w:r>
        <w:t>Пазлы,</w:t>
      </w:r>
    </w:p>
    <w:p w:rsidR="00CE48F9" w:rsidRDefault="00CE48F9">
      <w:pPr>
        <w:jc w:val="both"/>
      </w:pPr>
    </w:p>
    <w:p w:rsidR="00CE48F9" w:rsidRDefault="00CE48F9">
      <w:pPr>
        <w:numPr>
          <w:ilvl w:val="0"/>
          <w:numId w:val="4"/>
        </w:numPr>
        <w:jc w:val="both"/>
      </w:pPr>
      <w:r>
        <w:t>Настольные игры:</w:t>
      </w:r>
    </w:p>
    <w:p w:rsidR="00CE48F9" w:rsidRDefault="00CE48F9">
      <w:pPr>
        <w:numPr>
          <w:ilvl w:val="0"/>
          <w:numId w:val="4"/>
        </w:numPr>
        <w:jc w:val="both"/>
      </w:pPr>
      <w:r>
        <w:t>Домино,</w:t>
      </w:r>
    </w:p>
    <w:p w:rsidR="00CE48F9" w:rsidRDefault="00CE48F9">
      <w:pPr>
        <w:numPr>
          <w:ilvl w:val="0"/>
          <w:numId w:val="4"/>
        </w:numPr>
        <w:jc w:val="both"/>
      </w:pPr>
      <w:r>
        <w:t>Лото,</w:t>
      </w:r>
    </w:p>
    <w:p w:rsidR="00CE48F9" w:rsidRDefault="00CE48F9">
      <w:pPr>
        <w:jc w:val="both"/>
      </w:pPr>
    </w:p>
    <w:p w:rsidR="00CE48F9" w:rsidRDefault="00CE48F9">
      <w:pPr>
        <w:numPr>
          <w:ilvl w:val="0"/>
          <w:numId w:val="4"/>
        </w:numPr>
        <w:jc w:val="both"/>
      </w:pPr>
      <w:r>
        <w:t xml:space="preserve">   Набор медикаментов для оказания первой медицинской помощи.</w:t>
      </w:r>
    </w:p>
    <w:p w:rsidR="00CE48F9" w:rsidRDefault="00CE48F9">
      <w:pPr>
        <w:numPr>
          <w:ilvl w:val="0"/>
          <w:numId w:val="4"/>
        </w:numPr>
        <w:jc w:val="both"/>
      </w:pPr>
      <w:r>
        <w:t xml:space="preserve">   Бытовые предметы: столы, стулья в необходимом количестве.</w:t>
      </w:r>
    </w:p>
    <w:p w:rsidR="00CE48F9" w:rsidRDefault="00CE48F9">
      <w:pPr>
        <w:numPr>
          <w:ilvl w:val="0"/>
          <w:numId w:val="4"/>
        </w:numPr>
        <w:jc w:val="both"/>
      </w:pPr>
      <w:r>
        <w:t xml:space="preserve">  Учебно – методическое обеспечение. </w:t>
      </w:r>
    </w:p>
    <w:p w:rsidR="00CE48F9" w:rsidRDefault="00CE48F9">
      <w:pPr>
        <w:ind w:left="480"/>
        <w:jc w:val="both"/>
      </w:pPr>
    </w:p>
    <w:p w:rsidR="00CE48F9" w:rsidRDefault="00CE48F9">
      <w:pPr>
        <w:jc w:val="both"/>
      </w:pPr>
      <w:r>
        <w:rPr>
          <w:color w:val="0000FF"/>
        </w:rPr>
        <w:t>5.     Режим дня.  См. Приложение 1.</w:t>
      </w:r>
    </w:p>
    <w:p w:rsidR="00CE48F9" w:rsidRDefault="00CE48F9">
      <w:pPr>
        <w:jc w:val="both"/>
      </w:pPr>
      <w:r>
        <w:rPr>
          <w:color w:val="0000FF"/>
        </w:rPr>
        <w:t>6.     Тематическое планирование –См. Приложение 2.</w:t>
      </w:r>
    </w:p>
    <w:p w:rsidR="00CE48F9" w:rsidRDefault="00CE48F9">
      <w:pPr>
        <w:jc w:val="both"/>
      </w:pPr>
      <w:r>
        <w:rPr>
          <w:color w:val="0000FF"/>
        </w:rPr>
        <w:t>7.     Педагогическая диагностика личности.</w:t>
      </w:r>
    </w:p>
    <w:p w:rsidR="00CE48F9" w:rsidRDefault="00CE48F9">
      <w:pPr>
        <w:jc w:val="both"/>
        <w:rPr>
          <w:color w:val="0000FF"/>
        </w:rPr>
      </w:pPr>
    </w:p>
    <w:p w:rsidR="00CE48F9" w:rsidRDefault="00CE48F9">
      <w:pPr>
        <w:jc w:val="both"/>
        <w:rPr>
          <w:color w:val="0000FF"/>
        </w:rPr>
      </w:pPr>
    </w:p>
    <w:p w:rsidR="00CE48F9" w:rsidRDefault="00CE48F9">
      <w:pPr>
        <w:jc w:val="both"/>
      </w:pPr>
    </w:p>
    <w:p w:rsidR="00CE48F9" w:rsidRDefault="00CE48F9">
      <w:pPr>
        <w:jc w:val="center"/>
      </w:pPr>
      <w:r>
        <w:rPr>
          <w:b/>
          <w:color w:val="FF6600"/>
          <w:sz w:val="32"/>
          <w:szCs w:val="32"/>
        </w:rPr>
        <w:t>ЭТАПЫ РЕАЛИЗАЦИИ ПРОГРАММЫ</w:t>
      </w:r>
    </w:p>
    <w:p w:rsidR="00CE48F9" w:rsidRDefault="00CE48F9">
      <w:pPr>
        <w:jc w:val="both"/>
      </w:pPr>
      <w:r>
        <w:rPr>
          <w:color w:val="FF6600"/>
        </w:rPr>
        <w:t>I. Подготовительный этап включает:</w:t>
      </w:r>
    </w:p>
    <w:p w:rsidR="00CE48F9" w:rsidRDefault="00CE48F9">
      <w:pPr>
        <w:jc w:val="both"/>
      </w:pPr>
      <w:r>
        <w:rPr>
          <w:color w:val="000000"/>
        </w:rPr>
        <w:t xml:space="preserve">      – подбор кадров;</w:t>
      </w:r>
    </w:p>
    <w:p w:rsidR="00CE48F9" w:rsidRDefault="00CE48F9">
      <w:pPr>
        <w:jc w:val="both"/>
      </w:pPr>
      <w:r>
        <w:t xml:space="preserve">      – комплектование отрядов, разработку документации;</w:t>
      </w:r>
    </w:p>
    <w:p w:rsidR="00CE48F9" w:rsidRDefault="00CE48F9">
      <w:pPr>
        <w:jc w:val="both"/>
      </w:pPr>
      <w:r>
        <w:t xml:space="preserve">      – подготовка материально – технического обеспечения.</w:t>
      </w:r>
    </w:p>
    <w:p w:rsidR="00CE48F9" w:rsidRDefault="00CE48F9">
      <w:pPr>
        <w:jc w:val="both"/>
      </w:pPr>
      <w:r>
        <w:rPr>
          <w:color w:val="FF6600"/>
        </w:rPr>
        <w:t>II. Организационный этап включает:</w:t>
      </w:r>
    </w:p>
    <w:p w:rsidR="00CE48F9" w:rsidRDefault="00CE48F9">
      <w:pPr>
        <w:jc w:val="both"/>
      </w:pPr>
      <w:r>
        <w:t>1. Задачи: (в организационный период детям вместе с педагогами-взрослыми нужно):</w:t>
      </w:r>
    </w:p>
    <w:p w:rsidR="00CE48F9" w:rsidRDefault="00CE48F9">
      <w:pPr>
        <w:numPr>
          <w:ilvl w:val="0"/>
          <w:numId w:val="3"/>
        </w:numPr>
        <w:jc w:val="both"/>
      </w:pPr>
      <w:r>
        <w:t>адаптироваться к природно-климатическим условиям;</w:t>
      </w:r>
    </w:p>
    <w:p w:rsidR="00CE48F9" w:rsidRDefault="00CE48F9">
      <w:pPr>
        <w:numPr>
          <w:ilvl w:val="0"/>
          <w:numId w:val="3"/>
        </w:numPr>
        <w:jc w:val="both"/>
      </w:pPr>
      <w:r>
        <w:t>познакомиться друг с другом;</w:t>
      </w:r>
    </w:p>
    <w:p w:rsidR="00CE48F9" w:rsidRDefault="00CE48F9">
      <w:pPr>
        <w:numPr>
          <w:ilvl w:val="0"/>
          <w:numId w:val="3"/>
        </w:numPr>
        <w:jc w:val="both"/>
      </w:pPr>
      <w:r>
        <w:t>познакомиться с другими людьми в летнем оздоровительном учреждении, с самим летним оздоровительным учреждением – его возможностями, условиями, территорией, включиться в систему взаимоотношений, взаимодействия;</w:t>
      </w:r>
    </w:p>
    <w:p w:rsidR="00CE48F9" w:rsidRDefault="00CE48F9">
      <w:pPr>
        <w:jc w:val="both"/>
      </w:pPr>
    </w:p>
    <w:p w:rsidR="00CE48F9" w:rsidRDefault="00CE48F9">
      <w:pPr>
        <w:numPr>
          <w:ilvl w:val="0"/>
          <w:numId w:val="3"/>
        </w:numPr>
        <w:jc w:val="both"/>
      </w:pPr>
      <w:r>
        <w:t>выработать и принять общие нормы и требования (в том числе, единые педагогические требования);</w:t>
      </w:r>
    </w:p>
    <w:p w:rsidR="00CE48F9" w:rsidRDefault="00CE48F9">
      <w:pPr>
        <w:numPr>
          <w:ilvl w:val="0"/>
          <w:numId w:val="3"/>
        </w:numPr>
        <w:jc w:val="both"/>
      </w:pPr>
      <w:r>
        <w:t>составить представление о перспективах деятельности;</w:t>
      </w:r>
    </w:p>
    <w:p w:rsidR="00CE48F9" w:rsidRDefault="00CE48F9">
      <w:pPr>
        <w:numPr>
          <w:ilvl w:val="0"/>
          <w:numId w:val="3"/>
        </w:numPr>
        <w:jc w:val="both"/>
      </w:pPr>
      <w:r>
        <w:t>заложить основы совместной коллективной деятельности;</w:t>
      </w:r>
    </w:p>
    <w:p w:rsidR="00CE48F9" w:rsidRDefault="00CE48F9">
      <w:pPr>
        <w:numPr>
          <w:ilvl w:val="0"/>
          <w:numId w:val="3"/>
        </w:numPr>
        <w:jc w:val="both"/>
      </w:pPr>
      <w:r>
        <w:t>формирование малых групп, органов самоуправления.</w:t>
      </w:r>
    </w:p>
    <w:p w:rsidR="00CE48F9" w:rsidRDefault="00CE48F9">
      <w:pPr>
        <w:jc w:val="both"/>
      </w:pPr>
    </w:p>
    <w:p w:rsidR="00CE48F9" w:rsidRDefault="00CE48F9">
      <w:pPr>
        <w:jc w:val="both"/>
      </w:pPr>
      <w:r>
        <w:t>2.       Средства и формы деятельности:</w:t>
      </w:r>
    </w:p>
    <w:p w:rsidR="00CE48F9" w:rsidRDefault="00CE48F9">
      <w:pPr>
        <w:numPr>
          <w:ilvl w:val="0"/>
          <w:numId w:val="7"/>
        </w:numPr>
        <w:jc w:val="both"/>
      </w:pPr>
      <w:r>
        <w:t>Операция «Вперёд, спасатели!» - спасение территории летнего оздоровительного лагеря, учреждения от мусора.</w:t>
      </w:r>
    </w:p>
    <w:p w:rsidR="00CE48F9" w:rsidRDefault="00CE48F9">
      <w:pPr>
        <w:numPr>
          <w:ilvl w:val="0"/>
          <w:numId w:val="7"/>
        </w:numPr>
        <w:jc w:val="both"/>
      </w:pPr>
      <w:r>
        <w:t xml:space="preserve"> Коллективно – творческие дела;</w:t>
      </w:r>
    </w:p>
    <w:p w:rsidR="00CE48F9" w:rsidRDefault="00CE48F9">
      <w:pPr>
        <w:numPr>
          <w:ilvl w:val="0"/>
          <w:numId w:val="7"/>
        </w:numPr>
        <w:jc w:val="both"/>
      </w:pPr>
      <w:r>
        <w:t xml:space="preserve">  Музыкальный час с разучиванием песен.</w:t>
      </w:r>
    </w:p>
    <w:p w:rsidR="00CE48F9" w:rsidRDefault="00CE48F9">
      <w:pPr>
        <w:numPr>
          <w:ilvl w:val="0"/>
          <w:numId w:val="7"/>
        </w:numPr>
        <w:jc w:val="both"/>
      </w:pPr>
      <w:r>
        <w:t xml:space="preserve">  Выпуск отрядных уголков «Это мы».</w:t>
      </w:r>
    </w:p>
    <w:p w:rsidR="00CE48F9" w:rsidRDefault="00CE48F9">
      <w:pPr>
        <w:numPr>
          <w:ilvl w:val="0"/>
          <w:numId w:val="7"/>
        </w:numPr>
        <w:jc w:val="both"/>
      </w:pPr>
      <w:r>
        <w:t xml:space="preserve">  Презентация отрядов.</w:t>
      </w:r>
    </w:p>
    <w:p w:rsidR="00CE48F9" w:rsidRDefault="00CE48F9">
      <w:pPr>
        <w:numPr>
          <w:ilvl w:val="0"/>
          <w:numId w:val="7"/>
        </w:numPr>
        <w:jc w:val="both"/>
      </w:pPr>
      <w:r>
        <w:t xml:space="preserve"> «Футбол без границ» - игра в мяч.</w:t>
      </w:r>
    </w:p>
    <w:p w:rsidR="00CE48F9" w:rsidRDefault="00CE48F9">
      <w:pPr>
        <w:ind w:left="360"/>
        <w:jc w:val="both"/>
      </w:pPr>
    </w:p>
    <w:p w:rsidR="00CE48F9" w:rsidRDefault="00CE48F9">
      <w:pPr>
        <w:jc w:val="both"/>
      </w:pPr>
      <w:r>
        <w:rPr>
          <w:color w:val="FF6600"/>
        </w:rPr>
        <w:t>III. Основной этап включает реализацию основных положений программы.</w:t>
      </w:r>
    </w:p>
    <w:p w:rsidR="00CE48F9" w:rsidRDefault="00CE48F9">
      <w:pPr>
        <w:ind w:left="360"/>
        <w:jc w:val="both"/>
      </w:pPr>
      <w:r>
        <w:t>В данный период дети имеют возможность:</w:t>
      </w:r>
    </w:p>
    <w:p w:rsidR="00CE48F9" w:rsidRDefault="00CE48F9">
      <w:pPr>
        <w:numPr>
          <w:ilvl w:val="0"/>
          <w:numId w:val="7"/>
        </w:numPr>
        <w:jc w:val="both"/>
      </w:pPr>
      <w:r>
        <w:t xml:space="preserve"> познавать, отдыхать, трудиться;</w:t>
      </w:r>
    </w:p>
    <w:p w:rsidR="00CE48F9" w:rsidRDefault="00CE48F9">
      <w:pPr>
        <w:numPr>
          <w:ilvl w:val="0"/>
          <w:numId w:val="7"/>
        </w:numPr>
        <w:jc w:val="both"/>
      </w:pPr>
      <w:r>
        <w:t xml:space="preserve"> делать открытия в себе, в окружающем мире;</w:t>
      </w:r>
    </w:p>
    <w:p w:rsidR="00CE48F9" w:rsidRDefault="00CE48F9">
      <w:pPr>
        <w:numPr>
          <w:ilvl w:val="0"/>
          <w:numId w:val="7"/>
        </w:numPr>
        <w:jc w:val="both"/>
      </w:pPr>
      <w:r>
        <w:t xml:space="preserve"> творческой и лидерской самореализации;</w:t>
      </w:r>
    </w:p>
    <w:p w:rsidR="00CE48F9" w:rsidRDefault="00CE48F9">
      <w:pPr>
        <w:numPr>
          <w:ilvl w:val="0"/>
          <w:numId w:val="7"/>
        </w:numPr>
        <w:jc w:val="both"/>
      </w:pPr>
      <w:r>
        <w:t xml:space="preserve"> помогать в проведении районных мероприятий;</w:t>
      </w:r>
    </w:p>
    <w:p w:rsidR="00CE48F9" w:rsidRDefault="00CE48F9">
      <w:pPr>
        <w:numPr>
          <w:ilvl w:val="0"/>
          <w:numId w:val="7"/>
        </w:numPr>
        <w:jc w:val="both"/>
      </w:pPr>
      <w:r>
        <w:t xml:space="preserve"> учиться справляться с отрицательными эмоциями, преодолевать трудные жизненные ситуации;</w:t>
      </w:r>
    </w:p>
    <w:p w:rsidR="00CE48F9" w:rsidRDefault="00CE48F9">
      <w:pPr>
        <w:numPr>
          <w:ilvl w:val="0"/>
          <w:numId w:val="7"/>
        </w:numPr>
        <w:jc w:val="both"/>
      </w:pPr>
      <w:r>
        <w:t xml:space="preserve">  развивать способность доверять себе и другим;</w:t>
      </w:r>
    </w:p>
    <w:p w:rsidR="00CE48F9" w:rsidRDefault="00CE48F9">
      <w:pPr>
        <w:numPr>
          <w:ilvl w:val="0"/>
          <w:numId w:val="7"/>
        </w:numPr>
        <w:jc w:val="both"/>
      </w:pPr>
      <w:r>
        <w:t xml:space="preserve">  укреплять свое здоровье.</w:t>
      </w:r>
    </w:p>
    <w:p w:rsidR="00CE48F9" w:rsidRDefault="00CE48F9">
      <w:pPr>
        <w:ind w:left="360"/>
        <w:jc w:val="both"/>
      </w:pPr>
    </w:p>
    <w:p w:rsidR="00CE48F9" w:rsidRDefault="00CE48F9">
      <w:pPr>
        <w:ind w:left="360"/>
        <w:jc w:val="both"/>
      </w:pPr>
      <w:r>
        <w:t xml:space="preserve">   Основные положения программы реализуются по средствам утверждённого плана.</w:t>
      </w:r>
    </w:p>
    <w:p w:rsidR="00CE48F9" w:rsidRDefault="00CE48F9">
      <w:pPr>
        <w:jc w:val="both"/>
      </w:pPr>
      <w:r>
        <w:t xml:space="preserve">   Во время реализации программы воспитанники оформляют отрядные уголки с тематикой здорового образа жизни, выставку рисунков, ведётся работа детского самоуправления, проводиться работа в кружках.</w:t>
      </w:r>
    </w:p>
    <w:p w:rsidR="00CE48F9" w:rsidRDefault="00CE48F9">
      <w:pPr>
        <w:jc w:val="both"/>
      </w:pPr>
      <w:r>
        <w:rPr>
          <w:color w:val="FF6600"/>
        </w:rPr>
        <w:t xml:space="preserve"> IV. Заключительный этап.</w:t>
      </w:r>
    </w:p>
    <w:p w:rsidR="00CE48F9" w:rsidRDefault="00CE48F9">
      <w:pPr>
        <w:jc w:val="both"/>
      </w:pPr>
      <w:r>
        <w:t xml:space="preserve"> 1. Задачи:</w:t>
      </w:r>
    </w:p>
    <w:p w:rsidR="00CE48F9" w:rsidRDefault="00CE48F9">
      <w:pPr>
        <w:numPr>
          <w:ilvl w:val="0"/>
          <w:numId w:val="2"/>
        </w:numPr>
        <w:jc w:val="both"/>
      </w:pPr>
      <w:r>
        <w:t xml:space="preserve">  Подведение общих итогов по реализации программы смены.</w:t>
      </w:r>
    </w:p>
    <w:p w:rsidR="00CE48F9" w:rsidRDefault="00CE48F9">
      <w:pPr>
        <w:numPr>
          <w:ilvl w:val="0"/>
          <w:numId w:val="2"/>
        </w:numPr>
        <w:jc w:val="both"/>
      </w:pPr>
      <w:r>
        <w:t xml:space="preserve"> Анализ результатов индивидуальных достижений.</w:t>
      </w:r>
    </w:p>
    <w:p w:rsidR="00CE48F9" w:rsidRDefault="00CE48F9">
      <w:pPr>
        <w:numPr>
          <w:ilvl w:val="0"/>
          <w:numId w:val="2"/>
        </w:numPr>
        <w:jc w:val="both"/>
      </w:pPr>
      <w:r>
        <w:t xml:space="preserve"> Работа на последействие.</w:t>
      </w:r>
    </w:p>
    <w:p w:rsidR="00CE48F9" w:rsidRDefault="00CE48F9">
      <w:pPr>
        <w:jc w:val="both"/>
      </w:pPr>
      <w:r>
        <w:t xml:space="preserve">  2. Дела, которые помогут эти задачи решить:</w:t>
      </w:r>
    </w:p>
    <w:p w:rsidR="00CE48F9" w:rsidRDefault="00CE48F9">
      <w:pPr>
        <w:jc w:val="both"/>
      </w:pPr>
      <w:r>
        <w:t>– итоговый сбор отряда;</w:t>
      </w:r>
    </w:p>
    <w:p w:rsidR="00CE48F9" w:rsidRDefault="00CE48F9">
      <w:pPr>
        <w:jc w:val="both"/>
      </w:pPr>
      <w:r>
        <w:t>– прощальный огонек;</w:t>
      </w:r>
    </w:p>
    <w:p w:rsidR="00CE48F9" w:rsidRDefault="00CE48F9">
      <w:pPr>
        <w:jc w:val="both"/>
      </w:pPr>
      <w:r>
        <w:t>– прощальные ритуалы («Линейка закрытия смены»);</w:t>
      </w:r>
    </w:p>
    <w:p w:rsidR="00CE48F9" w:rsidRDefault="00CE48F9">
      <w:pPr>
        <w:jc w:val="both"/>
      </w:pPr>
      <w:r>
        <w:t xml:space="preserve">   </w:t>
      </w:r>
    </w:p>
    <w:p w:rsidR="00CE48F9" w:rsidRDefault="00CE48F9">
      <w:pPr>
        <w:jc w:val="center"/>
      </w:pPr>
      <w:r>
        <w:rPr>
          <w:b/>
          <w:color w:val="0000FF"/>
        </w:rPr>
        <w:t>ПРОГНОЗИРОВАНИЕ ОЖИДАЕМЫХ РЕЗУЛЬТАТОВ</w:t>
      </w:r>
    </w:p>
    <w:p w:rsidR="00CE48F9" w:rsidRDefault="00CE48F9">
      <w:pPr>
        <w:jc w:val="both"/>
      </w:pPr>
      <w:r>
        <w:tab/>
        <w:t>За время пребывания в лагере с дневным пребыванием   дети должны:</w:t>
      </w:r>
    </w:p>
    <w:p w:rsidR="00CE48F9" w:rsidRDefault="00CE48F9">
      <w:pPr>
        <w:numPr>
          <w:ilvl w:val="0"/>
          <w:numId w:val="5"/>
        </w:numPr>
        <w:jc w:val="both"/>
      </w:pPr>
      <w:r>
        <w:t xml:space="preserve"> Научиться комфортно и уверенно чувствовать себя в коллективе, проявлять инициативу;</w:t>
      </w:r>
    </w:p>
    <w:p w:rsidR="00CE48F9" w:rsidRDefault="00CE48F9">
      <w:pPr>
        <w:numPr>
          <w:ilvl w:val="0"/>
          <w:numId w:val="5"/>
        </w:numPr>
        <w:jc w:val="both"/>
      </w:pPr>
      <w:r>
        <w:t xml:space="preserve"> Научиться договариваться, формулировать свою точку зрения, решать конфликтные ситуации;</w:t>
      </w:r>
    </w:p>
    <w:p w:rsidR="00CE48F9" w:rsidRDefault="00CE48F9">
      <w:pPr>
        <w:numPr>
          <w:ilvl w:val="0"/>
          <w:numId w:val="5"/>
        </w:numPr>
        <w:jc w:val="both"/>
      </w:pPr>
      <w:r>
        <w:t xml:space="preserve"> Научиться творчески мыслить, самостоятельно выполнять различные задания, в том числе учебные;</w:t>
      </w:r>
    </w:p>
    <w:p w:rsidR="00CE48F9" w:rsidRDefault="00CE48F9">
      <w:pPr>
        <w:numPr>
          <w:ilvl w:val="0"/>
          <w:numId w:val="5"/>
        </w:numPr>
        <w:jc w:val="both"/>
      </w:pPr>
      <w:r>
        <w:t xml:space="preserve"> Научиться лучше понимать себя и контролировать свое поведение;</w:t>
      </w:r>
    </w:p>
    <w:p w:rsidR="00CE48F9" w:rsidRDefault="00CE48F9">
      <w:pPr>
        <w:numPr>
          <w:ilvl w:val="0"/>
          <w:numId w:val="5"/>
        </w:numPr>
        <w:jc w:val="both"/>
      </w:pPr>
      <w:r>
        <w:t xml:space="preserve"> Укрепить своё физическое и психическое здоровье; </w:t>
      </w:r>
    </w:p>
    <w:p w:rsidR="00CE48F9" w:rsidRDefault="00CE48F9">
      <w:pPr>
        <w:numPr>
          <w:ilvl w:val="0"/>
          <w:numId w:val="5"/>
        </w:numPr>
        <w:jc w:val="both"/>
      </w:pPr>
      <w:r>
        <w:t xml:space="preserve"> Приобрести новые знания и умения, т.е. новый положительный жизненный опыт;</w:t>
      </w:r>
    </w:p>
    <w:p w:rsidR="00CE48F9" w:rsidRDefault="00CE48F9">
      <w:pPr>
        <w:numPr>
          <w:ilvl w:val="0"/>
          <w:numId w:val="5"/>
        </w:numPr>
        <w:jc w:val="both"/>
      </w:pPr>
      <w:r>
        <w:t xml:space="preserve"> Развитие творческой активности каждого ребенка;</w:t>
      </w:r>
    </w:p>
    <w:p w:rsidR="00CE48F9" w:rsidRDefault="00CE48F9">
      <w:pPr>
        <w:numPr>
          <w:ilvl w:val="0"/>
          <w:numId w:val="5"/>
        </w:numPr>
        <w:jc w:val="both"/>
      </w:pPr>
      <w:r>
        <w:t xml:space="preserve">  Укрепление связей между разновозрастными группами детей.</w:t>
      </w:r>
    </w:p>
    <w:p w:rsidR="00CE48F9" w:rsidRDefault="00CE48F9">
      <w:pPr>
        <w:ind w:left="360"/>
        <w:jc w:val="both"/>
      </w:pPr>
    </w:p>
    <w:p w:rsidR="00CE48F9" w:rsidRDefault="00CE48F9">
      <w:pPr>
        <w:ind w:left="360"/>
        <w:jc w:val="both"/>
      </w:pPr>
    </w:p>
    <w:p w:rsidR="00CE48F9" w:rsidRDefault="00CE48F9">
      <w:pPr>
        <w:ind w:left="360"/>
        <w:jc w:val="both"/>
      </w:pPr>
    </w:p>
    <w:p w:rsidR="00CE48F9" w:rsidRDefault="00CE48F9">
      <w:pPr>
        <w:ind w:left="360"/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ind w:left="360"/>
        <w:jc w:val="both"/>
      </w:pPr>
    </w:p>
    <w:p w:rsidR="00CE48F9" w:rsidRDefault="00CE48F9">
      <w:pPr>
        <w:ind w:left="360"/>
        <w:jc w:val="both"/>
      </w:pPr>
    </w:p>
    <w:p w:rsidR="00CE48F9" w:rsidRDefault="00CE48F9">
      <w:pPr>
        <w:ind w:left="360"/>
        <w:jc w:val="both"/>
      </w:pPr>
    </w:p>
    <w:p w:rsidR="00BA105D" w:rsidRDefault="00BA105D">
      <w:pPr>
        <w:ind w:left="360"/>
        <w:jc w:val="right"/>
        <w:rPr>
          <w:b/>
          <w:color w:val="FF0000"/>
          <w:sz w:val="28"/>
          <w:szCs w:val="28"/>
        </w:rPr>
      </w:pPr>
    </w:p>
    <w:p w:rsidR="00BA105D" w:rsidRDefault="00BA105D">
      <w:pPr>
        <w:ind w:left="360"/>
        <w:jc w:val="right"/>
        <w:rPr>
          <w:b/>
          <w:color w:val="FF0000"/>
          <w:sz w:val="28"/>
          <w:szCs w:val="28"/>
        </w:rPr>
      </w:pPr>
    </w:p>
    <w:p w:rsidR="00BA105D" w:rsidRDefault="00BA105D">
      <w:pPr>
        <w:ind w:left="360"/>
        <w:jc w:val="right"/>
        <w:rPr>
          <w:b/>
          <w:color w:val="FF0000"/>
          <w:sz w:val="28"/>
          <w:szCs w:val="28"/>
        </w:rPr>
      </w:pPr>
    </w:p>
    <w:p w:rsidR="00CE48F9" w:rsidRDefault="00CE48F9">
      <w:pPr>
        <w:ind w:left="360"/>
        <w:jc w:val="right"/>
      </w:pPr>
      <w:r>
        <w:rPr>
          <w:b/>
          <w:color w:val="FF0000"/>
          <w:sz w:val="28"/>
          <w:szCs w:val="28"/>
        </w:rPr>
        <w:t>ПРИЛОЖЕНИЕ 1</w:t>
      </w:r>
    </w:p>
    <w:p w:rsidR="00CE48F9" w:rsidRDefault="00CE48F9">
      <w:pPr>
        <w:jc w:val="center"/>
        <w:rPr>
          <w:b/>
          <w:color w:val="FF0000"/>
          <w:sz w:val="28"/>
          <w:szCs w:val="28"/>
        </w:rPr>
      </w:pPr>
    </w:p>
    <w:p w:rsidR="00CE48F9" w:rsidRDefault="00CE48F9">
      <w:pPr>
        <w:jc w:val="center"/>
        <w:rPr>
          <w:b/>
          <w:color w:val="FF0000"/>
          <w:sz w:val="28"/>
          <w:szCs w:val="28"/>
        </w:rPr>
      </w:pPr>
    </w:p>
    <w:p w:rsidR="00CE48F9" w:rsidRDefault="00CE48F9">
      <w:pPr>
        <w:jc w:val="center"/>
      </w:pPr>
    </w:p>
    <w:p w:rsidR="00CE48F9" w:rsidRDefault="00CE48F9">
      <w:pPr>
        <w:keepNext/>
        <w:autoSpaceDE w:val="0"/>
        <w:spacing w:before="300" w:after="60"/>
        <w:jc w:val="center"/>
      </w:pPr>
      <w:r>
        <w:rPr>
          <w:b/>
          <w:bCs/>
          <w:sz w:val="36"/>
          <w:szCs w:val="36"/>
        </w:rPr>
        <w:t>Режим дня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лагеря с дневным пребыванием детей</w:t>
      </w:r>
    </w:p>
    <w:p w:rsidR="00CE48F9" w:rsidRDefault="00CE48F9">
      <w:pPr>
        <w:keepNext/>
        <w:autoSpaceDE w:val="0"/>
        <w:spacing w:before="300" w:after="60"/>
        <w:jc w:val="center"/>
      </w:pPr>
      <w:r>
        <w:rPr>
          <w:b/>
          <w:bCs/>
          <w:sz w:val="28"/>
          <w:szCs w:val="28"/>
        </w:rPr>
        <w:t>«СОЛНЫШКО»</w:t>
      </w:r>
    </w:p>
    <w:p w:rsidR="00CE48F9" w:rsidRDefault="00CE48F9">
      <w:pPr>
        <w:keepNext/>
        <w:autoSpaceDE w:val="0"/>
        <w:spacing w:before="300" w:after="60"/>
        <w:jc w:val="center"/>
      </w:pPr>
      <w:r>
        <w:rPr>
          <w:b/>
          <w:bCs/>
          <w:sz w:val="28"/>
          <w:szCs w:val="28"/>
        </w:rPr>
        <w:t xml:space="preserve">   </w:t>
      </w:r>
    </w:p>
    <w:p w:rsidR="00CE48F9" w:rsidRDefault="00CE48F9">
      <w:pPr>
        <w:tabs>
          <w:tab w:val="left" w:leader="dot" w:pos="7365"/>
          <w:tab w:val="right" w:leader="underscore" w:pos="8790"/>
        </w:tabs>
        <w:autoSpaceDE w:val="0"/>
        <w:ind w:firstLine="360"/>
        <w:jc w:val="both"/>
      </w:pPr>
      <w:r>
        <w:rPr>
          <w:color w:val="000000"/>
          <w:sz w:val="28"/>
          <w:szCs w:val="28"/>
        </w:rPr>
        <w:t>1. Сбор детей, зарядка</w:t>
      </w:r>
      <w:r>
        <w:rPr>
          <w:color w:val="000000"/>
          <w:sz w:val="28"/>
          <w:szCs w:val="28"/>
        </w:rPr>
        <w:tab/>
        <w:t>8.30 – 9.00</w:t>
      </w:r>
    </w:p>
    <w:p w:rsidR="00CE48F9" w:rsidRDefault="00CE48F9">
      <w:pPr>
        <w:tabs>
          <w:tab w:val="left" w:leader="dot" w:pos="7365"/>
          <w:tab w:val="right" w:leader="underscore" w:pos="8790"/>
        </w:tabs>
        <w:autoSpaceDE w:val="0"/>
        <w:ind w:firstLine="360"/>
        <w:jc w:val="both"/>
      </w:pPr>
      <w:r>
        <w:rPr>
          <w:color w:val="000000"/>
          <w:sz w:val="28"/>
          <w:szCs w:val="28"/>
        </w:rPr>
        <w:t>2. Утренняя линейка</w:t>
      </w:r>
      <w:r>
        <w:rPr>
          <w:color w:val="000000"/>
          <w:sz w:val="28"/>
          <w:szCs w:val="28"/>
        </w:rPr>
        <w:tab/>
        <w:t>9.00 – 9.15</w:t>
      </w:r>
    </w:p>
    <w:p w:rsidR="00CE48F9" w:rsidRDefault="00CE48F9">
      <w:pPr>
        <w:tabs>
          <w:tab w:val="left" w:leader="dot" w:pos="7365"/>
          <w:tab w:val="right" w:leader="underscore" w:pos="8790"/>
        </w:tabs>
        <w:autoSpaceDE w:val="0"/>
        <w:ind w:firstLine="360"/>
        <w:jc w:val="both"/>
      </w:pPr>
      <w:r>
        <w:rPr>
          <w:color w:val="000000"/>
          <w:sz w:val="28"/>
          <w:szCs w:val="28"/>
        </w:rPr>
        <w:t>3. Завтрак</w:t>
      </w:r>
      <w:r>
        <w:rPr>
          <w:color w:val="000000"/>
          <w:sz w:val="28"/>
          <w:szCs w:val="28"/>
        </w:rPr>
        <w:tab/>
        <w:t>9.15 – 10.00</w:t>
      </w:r>
    </w:p>
    <w:p w:rsidR="00CE48F9" w:rsidRDefault="00CE48F9">
      <w:pPr>
        <w:tabs>
          <w:tab w:val="left" w:leader="dot" w:pos="7365"/>
          <w:tab w:val="right" w:leader="underscore" w:pos="8790"/>
        </w:tabs>
        <w:autoSpaceDE w:val="0"/>
        <w:ind w:firstLine="360"/>
        <w:jc w:val="both"/>
      </w:pPr>
      <w:r>
        <w:rPr>
          <w:color w:val="000000"/>
          <w:sz w:val="28"/>
          <w:szCs w:val="28"/>
        </w:rPr>
        <w:t>4. Работа по плану отрядов, общественно полезный труд,</w:t>
      </w:r>
    </w:p>
    <w:p w:rsidR="00CE48F9" w:rsidRDefault="00CE48F9">
      <w:pPr>
        <w:tabs>
          <w:tab w:val="left" w:leader="dot" w:pos="7365"/>
          <w:tab w:val="right" w:leader="underscore" w:pos="8790"/>
        </w:tabs>
        <w:autoSpaceDE w:val="0"/>
        <w:ind w:firstLine="360"/>
        <w:jc w:val="both"/>
      </w:pPr>
      <w:r>
        <w:rPr>
          <w:color w:val="000000"/>
          <w:sz w:val="28"/>
          <w:szCs w:val="28"/>
        </w:rPr>
        <w:t>работа кружков и секций</w:t>
      </w:r>
      <w:r>
        <w:rPr>
          <w:color w:val="000000"/>
          <w:sz w:val="28"/>
          <w:szCs w:val="28"/>
        </w:rPr>
        <w:tab/>
        <w:t>10.00 – 12.00</w:t>
      </w:r>
    </w:p>
    <w:p w:rsidR="00CE48F9" w:rsidRDefault="00CE48F9">
      <w:pPr>
        <w:tabs>
          <w:tab w:val="left" w:leader="dot" w:pos="7365"/>
          <w:tab w:val="right" w:leader="underscore" w:pos="8790"/>
        </w:tabs>
        <w:autoSpaceDE w:val="0"/>
        <w:ind w:firstLine="360"/>
        <w:jc w:val="both"/>
      </w:pPr>
      <w:r>
        <w:rPr>
          <w:color w:val="000000"/>
          <w:sz w:val="28"/>
          <w:szCs w:val="28"/>
        </w:rPr>
        <w:t>5. Оздоровительные процедуры</w:t>
      </w:r>
      <w:r>
        <w:rPr>
          <w:color w:val="000000"/>
          <w:sz w:val="28"/>
          <w:szCs w:val="28"/>
        </w:rPr>
        <w:tab/>
        <w:t>12.00 – 13.00</w:t>
      </w:r>
    </w:p>
    <w:p w:rsidR="00CE48F9" w:rsidRDefault="00CE48F9">
      <w:pPr>
        <w:tabs>
          <w:tab w:val="left" w:leader="dot" w:pos="7365"/>
          <w:tab w:val="right" w:leader="underscore" w:pos="8790"/>
        </w:tabs>
        <w:autoSpaceDE w:val="0"/>
        <w:ind w:firstLine="360"/>
        <w:jc w:val="both"/>
      </w:pPr>
      <w:r>
        <w:rPr>
          <w:color w:val="000000"/>
          <w:sz w:val="28"/>
          <w:szCs w:val="28"/>
        </w:rPr>
        <w:t>6. Обед…………………………………………………….….13.00 – 14.00</w:t>
      </w:r>
    </w:p>
    <w:p w:rsidR="00CE48F9" w:rsidRDefault="00CE48F9">
      <w:pPr>
        <w:tabs>
          <w:tab w:val="left" w:leader="dot" w:pos="7365"/>
          <w:tab w:val="right" w:leader="underscore" w:pos="8790"/>
        </w:tabs>
        <w:autoSpaceDE w:val="0"/>
        <w:ind w:left="360"/>
      </w:pPr>
      <w:r>
        <w:rPr>
          <w:color w:val="000000"/>
          <w:sz w:val="28"/>
          <w:szCs w:val="28"/>
        </w:rPr>
        <w:t>7. Свободное время</w:t>
      </w:r>
      <w:r>
        <w:rPr>
          <w:color w:val="000000"/>
          <w:sz w:val="28"/>
          <w:szCs w:val="28"/>
        </w:rPr>
        <w:tab/>
        <w:t>14.00  - 14.30     (настольно – печатные игры)</w:t>
      </w:r>
    </w:p>
    <w:p w:rsidR="00CE48F9" w:rsidRDefault="00CE48F9">
      <w:pPr>
        <w:tabs>
          <w:tab w:val="left" w:leader="dot" w:pos="7365"/>
          <w:tab w:val="right" w:leader="underscore" w:pos="8790"/>
        </w:tabs>
        <w:autoSpaceDE w:val="0"/>
        <w:ind w:left="360"/>
      </w:pPr>
      <w:r>
        <w:rPr>
          <w:color w:val="000000"/>
          <w:sz w:val="28"/>
          <w:szCs w:val="28"/>
        </w:rPr>
        <w:t>8. Уход домой…………………………………………….….14.30</w:t>
      </w:r>
    </w:p>
    <w:p w:rsidR="00CE48F9" w:rsidRDefault="00CE48F9">
      <w:pPr>
        <w:jc w:val="both"/>
        <w:rPr>
          <w:color w:val="000000"/>
          <w:sz w:val="28"/>
          <w:szCs w:val="28"/>
        </w:rPr>
      </w:pPr>
    </w:p>
    <w:p w:rsidR="00CE48F9" w:rsidRDefault="00CE48F9">
      <w:pPr>
        <w:jc w:val="both"/>
        <w:rPr>
          <w:color w:val="000000"/>
          <w:sz w:val="28"/>
          <w:szCs w:val="28"/>
        </w:rPr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both"/>
      </w:pPr>
    </w:p>
    <w:p w:rsidR="00CE48F9" w:rsidRDefault="00CE48F9">
      <w:pPr>
        <w:jc w:val="right"/>
      </w:pPr>
      <w:r>
        <w:rPr>
          <w:b/>
          <w:color w:val="FF0000"/>
          <w:sz w:val="28"/>
          <w:szCs w:val="28"/>
        </w:rPr>
        <w:t>ПРИЛОЖЕНИЕ 2</w:t>
      </w:r>
    </w:p>
    <w:p w:rsidR="00CE48F9" w:rsidRDefault="00CE48F9">
      <w:pPr>
        <w:jc w:val="right"/>
        <w:rPr>
          <w:b/>
          <w:color w:val="FF0000"/>
          <w:sz w:val="28"/>
          <w:szCs w:val="28"/>
        </w:rPr>
      </w:pPr>
    </w:p>
    <w:p w:rsidR="00CE48F9" w:rsidRDefault="00CE48F9">
      <w:pPr>
        <w:keepNext/>
        <w:autoSpaceDE w:val="0"/>
        <w:spacing w:before="120" w:after="120" w:line="252" w:lineRule="auto"/>
        <w:jc w:val="center"/>
      </w:pPr>
      <w:r>
        <w:rPr>
          <w:b/>
          <w:bCs/>
          <w:sz w:val="28"/>
          <w:szCs w:val="28"/>
        </w:rPr>
        <w:t xml:space="preserve">Тематическое планирование </w:t>
      </w:r>
      <w:r>
        <w:rPr>
          <w:b/>
          <w:bCs/>
          <w:sz w:val="28"/>
          <w:szCs w:val="28"/>
        </w:rPr>
        <w:br/>
        <w:t>лагеря с дневным пребыванием детей</w:t>
      </w:r>
    </w:p>
    <w:p w:rsidR="00CE48F9" w:rsidRDefault="00CE48F9">
      <w:pPr>
        <w:keepNext/>
        <w:autoSpaceDE w:val="0"/>
        <w:spacing w:before="120" w:after="120" w:line="252" w:lineRule="auto"/>
        <w:jc w:val="center"/>
      </w:pPr>
      <w:r>
        <w:rPr>
          <w:b/>
          <w:bCs/>
          <w:sz w:val="28"/>
          <w:szCs w:val="28"/>
        </w:rPr>
        <w:t>«СОЛНЫШКО»</w:t>
      </w:r>
    </w:p>
    <w:p w:rsidR="00CE48F9" w:rsidRDefault="00CE48F9">
      <w:pPr>
        <w:keepNext/>
        <w:autoSpaceDE w:val="0"/>
        <w:spacing w:before="120" w:after="120" w:line="252" w:lineRule="auto"/>
      </w:pPr>
      <w:r>
        <w:rPr>
          <w:b/>
          <w:bCs/>
          <w:sz w:val="32"/>
          <w:szCs w:val="32"/>
        </w:rPr>
        <w:t xml:space="preserve">                                  июнь</w:t>
      </w:r>
    </w:p>
    <w:p w:rsidR="00CE48F9" w:rsidRDefault="00CE48F9">
      <w:pPr>
        <w:tabs>
          <w:tab w:val="right" w:leader="underscore" w:pos="6405"/>
        </w:tabs>
        <w:autoSpaceDE w:val="0"/>
        <w:spacing w:before="120" w:line="252" w:lineRule="auto"/>
        <w:ind w:firstLine="1140"/>
        <w:jc w:val="both"/>
      </w:pPr>
      <w:r>
        <w:rPr>
          <w:b/>
          <w:color w:val="000000"/>
          <w:sz w:val="28"/>
          <w:szCs w:val="28"/>
        </w:rPr>
        <w:t xml:space="preserve">Дата </w:t>
      </w:r>
      <w:r w:rsidR="00BA105D">
        <w:rPr>
          <w:b/>
          <w:color w:val="000000"/>
          <w:sz w:val="28"/>
          <w:szCs w:val="28"/>
          <w:u w:val="single"/>
        </w:rPr>
        <w:t>01.06.22</w:t>
      </w:r>
      <w:r>
        <w:rPr>
          <w:b/>
          <w:color w:val="000000"/>
          <w:sz w:val="28"/>
          <w:szCs w:val="28"/>
          <w:u w:val="single"/>
        </w:rPr>
        <w:t>г</w:t>
      </w:r>
      <w:r>
        <w:rPr>
          <w:b/>
          <w:color w:val="000000"/>
          <w:sz w:val="28"/>
          <w:szCs w:val="28"/>
        </w:rPr>
        <w:t xml:space="preserve">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 xml:space="preserve">8.30–9.00 –сбор детей, зарядка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9.00-9.15 –  утренняя  линейка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9.15–10.00 – завтрак.</w:t>
      </w:r>
    </w:p>
    <w:p w:rsidR="00BA105D" w:rsidRPr="00BA105D" w:rsidRDefault="00CE48F9" w:rsidP="00BA105D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10.00–11.30 – </w:t>
      </w:r>
      <w:r w:rsidR="00BA105D" w:rsidRPr="00BA105D">
        <w:rPr>
          <w:color w:val="000000"/>
          <w:sz w:val="28"/>
          <w:szCs w:val="28"/>
        </w:rPr>
        <w:t>Праздник детства: «Ах, детство, детство!»</w:t>
      </w:r>
    </w:p>
    <w:p w:rsidR="00CE48F9" w:rsidRPr="00BA105D" w:rsidRDefault="00BA105D" w:rsidP="00BA105D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 w:rsidRPr="00BA105D">
        <w:rPr>
          <w:color w:val="000000"/>
          <w:sz w:val="28"/>
          <w:szCs w:val="28"/>
        </w:rPr>
        <w:t>Открытие детской площадки «Солнышко».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11.30-12.00 – Посвящение в  «Читатели»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 xml:space="preserve">12.00–12.30 – время творческих дел: выбор названия отряда, девиза,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 xml:space="preserve">                        эмблемы, оформление уголков, подвижные  игры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12.30-13.00 – Взвешивание, антропометрия, динамометрия, пульмометрия.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13.00 – 14.00 - обед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14.00–14.30 –Разучивание спортивных игр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14.30 – уход детей домой.</w:t>
      </w:r>
    </w:p>
    <w:p w:rsidR="00CE48F9" w:rsidRDefault="00BA105D">
      <w:pPr>
        <w:tabs>
          <w:tab w:val="right" w:leader="underscore" w:pos="6405"/>
        </w:tabs>
        <w:autoSpaceDE w:val="0"/>
        <w:spacing w:before="180" w:after="15" w:line="252" w:lineRule="auto"/>
        <w:ind w:firstLine="1140"/>
        <w:jc w:val="both"/>
      </w:pPr>
      <w:r>
        <w:rPr>
          <w:b/>
          <w:color w:val="000000"/>
          <w:sz w:val="28"/>
          <w:szCs w:val="28"/>
        </w:rPr>
        <w:t>Дата 02.06.22</w:t>
      </w:r>
      <w:r w:rsidR="00CE48F9">
        <w:rPr>
          <w:b/>
          <w:color w:val="000000"/>
          <w:sz w:val="28"/>
          <w:szCs w:val="28"/>
        </w:rPr>
        <w:t>г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 xml:space="preserve">8.30–9.00 –сбор детей, зарядка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9.00-9.15 –  утренняя  линейка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9.15–10.00 – завтрак.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10.00–10.30 – уборка территории памятника погибшим воинам</w:t>
      </w:r>
    </w:p>
    <w:p w:rsidR="00D40C65" w:rsidRDefault="00D40C6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11.00-12.00 -  бассейн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10.30–12.00 – Выпуск листков боевой славы  по отрядам</w:t>
      </w:r>
    </w:p>
    <w:p w:rsidR="0049290F" w:rsidRPr="0049290F" w:rsidRDefault="0049290F" w:rsidP="0049290F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10.00-11.00-        </w:t>
      </w:r>
      <w:r w:rsidRPr="0049290F">
        <w:rPr>
          <w:color w:val="000000"/>
          <w:sz w:val="28"/>
          <w:szCs w:val="28"/>
        </w:rPr>
        <w:t>День дружбы.</w:t>
      </w:r>
      <w:r>
        <w:rPr>
          <w:color w:val="000000"/>
          <w:sz w:val="28"/>
          <w:szCs w:val="28"/>
        </w:rPr>
        <w:t xml:space="preserve"> </w:t>
      </w:r>
      <w:r w:rsidRPr="0049290F">
        <w:rPr>
          <w:color w:val="000000"/>
          <w:sz w:val="28"/>
          <w:szCs w:val="28"/>
        </w:rPr>
        <w:t>Беседа о дружбе: «Что такое дружба?»</w:t>
      </w:r>
    </w:p>
    <w:p w:rsidR="0049290F" w:rsidRDefault="0049290F" w:rsidP="0049290F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 w:rsidRPr="0049290F">
        <w:rPr>
          <w:color w:val="000000"/>
          <w:sz w:val="28"/>
          <w:szCs w:val="28"/>
        </w:rPr>
        <w:t>Просмотр мультфильма «Дружба познается в беде!»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12.00 – 12.30 – Ролевая игра «Что ты знаешь о туристах? Правила поведения в походе»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12.30-13.00 – воздушные ванны, комплекс упражнений при нарушении осанки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13.00–14.00 – обед</w:t>
      </w:r>
      <w:r>
        <w:rPr>
          <w:sz w:val="28"/>
          <w:szCs w:val="28"/>
        </w:rPr>
        <w:t>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14.00–14.30 – подвижные игры на свежем воздухе. Разучивание игры «Утки и охотники»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14.30 – уход детей домой</w:t>
      </w:r>
    </w:p>
    <w:p w:rsidR="0049290F" w:rsidRDefault="0049290F">
      <w:pPr>
        <w:tabs>
          <w:tab w:val="right" w:leader="underscore" w:pos="6405"/>
        </w:tabs>
        <w:autoSpaceDE w:val="0"/>
        <w:spacing w:before="120" w:line="252" w:lineRule="auto"/>
        <w:ind w:firstLine="1140"/>
        <w:jc w:val="both"/>
        <w:rPr>
          <w:b/>
          <w:color w:val="000000"/>
          <w:sz w:val="28"/>
          <w:szCs w:val="28"/>
        </w:rPr>
      </w:pPr>
    </w:p>
    <w:p w:rsidR="0049290F" w:rsidRDefault="0049290F">
      <w:pPr>
        <w:tabs>
          <w:tab w:val="right" w:leader="underscore" w:pos="6405"/>
        </w:tabs>
        <w:autoSpaceDE w:val="0"/>
        <w:spacing w:before="120" w:line="252" w:lineRule="auto"/>
        <w:ind w:firstLine="1140"/>
        <w:jc w:val="both"/>
        <w:rPr>
          <w:b/>
          <w:color w:val="000000"/>
          <w:sz w:val="28"/>
          <w:szCs w:val="28"/>
        </w:rPr>
      </w:pPr>
    </w:p>
    <w:p w:rsidR="0049290F" w:rsidRDefault="0049290F">
      <w:pPr>
        <w:tabs>
          <w:tab w:val="right" w:leader="underscore" w:pos="6405"/>
        </w:tabs>
        <w:autoSpaceDE w:val="0"/>
        <w:spacing w:before="120" w:line="252" w:lineRule="auto"/>
        <w:ind w:firstLine="1140"/>
        <w:jc w:val="both"/>
        <w:rPr>
          <w:b/>
          <w:color w:val="000000"/>
          <w:sz w:val="28"/>
          <w:szCs w:val="28"/>
        </w:rPr>
      </w:pPr>
    </w:p>
    <w:p w:rsidR="00CE48F9" w:rsidRDefault="00D40C65">
      <w:pPr>
        <w:tabs>
          <w:tab w:val="right" w:leader="underscore" w:pos="6405"/>
        </w:tabs>
        <w:autoSpaceDE w:val="0"/>
        <w:spacing w:before="120" w:line="252" w:lineRule="auto"/>
        <w:ind w:firstLine="1140"/>
        <w:jc w:val="both"/>
      </w:pPr>
      <w:r>
        <w:rPr>
          <w:b/>
          <w:color w:val="000000"/>
          <w:sz w:val="28"/>
          <w:szCs w:val="28"/>
        </w:rPr>
        <w:t>Дата 03.06.22</w:t>
      </w:r>
      <w:r w:rsidR="00CE48F9">
        <w:rPr>
          <w:b/>
          <w:color w:val="000000"/>
          <w:sz w:val="28"/>
          <w:szCs w:val="28"/>
        </w:rPr>
        <w:t>г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 xml:space="preserve">8.30–9.00 –сбор детей, зарядка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9.00-9.15 –  утренняя  линейка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9.15–10.00 – завтрак.</w:t>
      </w:r>
    </w:p>
    <w:p w:rsidR="00CC7B73" w:rsidRDefault="00CC7B73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10.00–11.00</w:t>
      </w:r>
      <w:r w:rsidR="00CE48F9">
        <w:rPr>
          <w:color w:val="000000"/>
          <w:sz w:val="28"/>
          <w:szCs w:val="28"/>
        </w:rPr>
        <w:t xml:space="preserve"> – </w:t>
      </w:r>
      <w:r>
        <w:rPr>
          <w:color w:val="000000"/>
          <w:sz w:val="28"/>
          <w:szCs w:val="28"/>
        </w:rPr>
        <w:t xml:space="preserve">Всемирный день окружающей среды.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Викторина «Наша зеленая планета»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 xml:space="preserve">11.00–12.00 – </w:t>
      </w:r>
      <w:r w:rsidR="00CC7B73">
        <w:rPr>
          <w:color w:val="000000"/>
          <w:sz w:val="28"/>
          <w:szCs w:val="28"/>
        </w:rPr>
        <w:t xml:space="preserve">Пушкинский день в России. Конкурс стихов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12.00-12.30-Беседа «Здоровье и туризм. Правила личной гигиены в походе»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12.30-13.00 – игры с мячом, скакалкой, обручем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13.00–14.00 – обед</w:t>
      </w:r>
      <w:r>
        <w:rPr>
          <w:sz w:val="28"/>
          <w:szCs w:val="28"/>
        </w:rPr>
        <w:t>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14.00–14.30 – подвижные игры на свежем воздухе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14.30 – уход детей домой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  <w:sz w:val="28"/>
          <w:szCs w:val="28"/>
        </w:rPr>
      </w:pPr>
    </w:p>
    <w:p w:rsidR="00CE48F9" w:rsidRDefault="00D40C65">
      <w:pPr>
        <w:tabs>
          <w:tab w:val="right" w:leader="underscore" w:pos="6405"/>
        </w:tabs>
        <w:autoSpaceDE w:val="0"/>
        <w:spacing w:before="75" w:line="252" w:lineRule="auto"/>
        <w:ind w:firstLine="1140"/>
        <w:jc w:val="both"/>
      </w:pPr>
      <w:r>
        <w:rPr>
          <w:b/>
          <w:color w:val="000000"/>
          <w:sz w:val="28"/>
          <w:szCs w:val="28"/>
        </w:rPr>
        <w:t>Дата 06.06.22</w:t>
      </w:r>
      <w:r w:rsidR="00CE48F9">
        <w:rPr>
          <w:b/>
          <w:color w:val="000000"/>
          <w:sz w:val="28"/>
          <w:szCs w:val="28"/>
        </w:rPr>
        <w:t xml:space="preserve">г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 xml:space="preserve">8.30–9.00 –сбор детей, зарядка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9.00-9.15 –  утренняя  линейка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9.15–10.00 – завтрак.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10.00–12.00- Знакомство с подвижными играми  и забавами Кубани</w:t>
      </w:r>
    </w:p>
    <w:p w:rsidR="00D40C65" w:rsidRPr="00D40C65" w:rsidRDefault="00D40C65" w:rsidP="00D40C6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 w:rsidRPr="00D40C65">
        <w:rPr>
          <w:color w:val="000000"/>
          <w:sz w:val="28"/>
          <w:szCs w:val="28"/>
        </w:rPr>
        <w:t xml:space="preserve">11.00-12.00 -  бассейн </w:t>
      </w:r>
    </w:p>
    <w:p w:rsidR="00CE48F9" w:rsidRDefault="00D40C65" w:rsidP="00D40C65">
      <w:pPr>
        <w:tabs>
          <w:tab w:val="right" w:leader="underscore" w:pos="6405"/>
        </w:tabs>
        <w:autoSpaceDE w:val="0"/>
        <w:spacing w:line="252" w:lineRule="auto"/>
        <w:jc w:val="both"/>
      </w:pPr>
      <w:r>
        <w:rPr>
          <w:color w:val="000000"/>
          <w:sz w:val="28"/>
          <w:szCs w:val="28"/>
        </w:rPr>
        <w:t xml:space="preserve">     </w:t>
      </w:r>
      <w:r w:rsidR="00CE48F9">
        <w:rPr>
          <w:color w:val="000000"/>
          <w:sz w:val="28"/>
          <w:szCs w:val="28"/>
        </w:rPr>
        <w:t>12.00–12.30 –Увлекательное занятие : «Что возьмем с собой в поход?»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12.30 – 13.00 – воздушные ванны, дыхательная гимнастика(надувание воздушных шаров)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13.00–14.00 – обед.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14.00–14.30 – подвижные игры на свежем воздухе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14.30 – уход детей домой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sz w:val="28"/>
          <w:szCs w:val="28"/>
        </w:rPr>
      </w:pPr>
    </w:p>
    <w:p w:rsidR="00CE48F9" w:rsidRDefault="00D40C65">
      <w:pPr>
        <w:tabs>
          <w:tab w:val="right" w:leader="underscore" w:pos="6405"/>
        </w:tabs>
        <w:autoSpaceDE w:val="0"/>
        <w:spacing w:before="120" w:line="252" w:lineRule="auto"/>
        <w:ind w:firstLine="1140"/>
        <w:jc w:val="both"/>
      </w:pPr>
      <w:r>
        <w:rPr>
          <w:b/>
          <w:color w:val="000000"/>
          <w:sz w:val="28"/>
          <w:szCs w:val="28"/>
        </w:rPr>
        <w:t>Дата 07.06.22</w:t>
      </w:r>
      <w:r w:rsidR="00CE48F9">
        <w:rPr>
          <w:b/>
          <w:color w:val="000000"/>
          <w:sz w:val="28"/>
          <w:szCs w:val="28"/>
        </w:rPr>
        <w:t xml:space="preserve">г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 xml:space="preserve">8.30–9.00 –сбор детей, зарядка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9.00-9.15 –  утренняя  линейка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9.15–10.00 – завтрак.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10.00–11.00 – Шахматно – шашечный турнир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11.00–12.00 – лагерные соревнования по футболу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12.00–12.30 – работа творческих мастерских ( изготовление поделок из природного материала)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12.30 – 13.00 – воздушные ванны; игры с мячом, скакалкой. Комплекс упражнений при плоскостопии.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13.00–14.00 – обед.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14.00–14.30 – подвижные игры на свежем воздухе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14.30 – уход детей домой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  <w:sz w:val="28"/>
          <w:szCs w:val="28"/>
        </w:rPr>
      </w:pP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  <w:sz w:val="28"/>
          <w:szCs w:val="28"/>
        </w:rPr>
      </w:pPr>
    </w:p>
    <w:p w:rsidR="00CE48F9" w:rsidRDefault="00D40C65">
      <w:pPr>
        <w:tabs>
          <w:tab w:val="right" w:leader="underscore" w:pos="6405"/>
        </w:tabs>
        <w:autoSpaceDE w:val="0"/>
        <w:spacing w:before="180" w:line="252" w:lineRule="auto"/>
        <w:ind w:firstLine="1140"/>
        <w:jc w:val="both"/>
      </w:pPr>
      <w:r>
        <w:rPr>
          <w:b/>
          <w:color w:val="000000"/>
          <w:sz w:val="28"/>
          <w:szCs w:val="28"/>
        </w:rPr>
        <w:t>Дата 08.06. 22</w:t>
      </w:r>
      <w:r w:rsidR="00CE48F9">
        <w:rPr>
          <w:b/>
          <w:color w:val="000000"/>
          <w:sz w:val="28"/>
          <w:szCs w:val="28"/>
        </w:rPr>
        <w:t>г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 xml:space="preserve">8.30–9.00 –сбор детей, зарядка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9.00-9.15 –  утренняя  линейка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9.15–10.00 – завтрак.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10.00–10.30  – Акция «Приведем в порядок памятник хутора»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 xml:space="preserve">10.30-12.30 – </w:t>
      </w:r>
      <w:r w:rsidR="0041727E">
        <w:rPr>
          <w:color w:val="000000"/>
          <w:sz w:val="28"/>
          <w:szCs w:val="28"/>
        </w:rPr>
        <w:t xml:space="preserve">Международный день друзей. Конкурс рисунков «Мой друг».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12.30-13.00 – воздушные ванны; спортивные игры с мячом, скакалкой, обручем. Дыхательная гимнастика.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13.00–14.00 – обед</w:t>
      </w:r>
      <w:r>
        <w:rPr>
          <w:sz w:val="28"/>
          <w:szCs w:val="28"/>
        </w:rPr>
        <w:t>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14.00–14.30 –настольно – печатные игры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14.30 – уход детей домой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  <w:sz w:val="28"/>
          <w:szCs w:val="28"/>
        </w:rPr>
      </w:pPr>
    </w:p>
    <w:p w:rsidR="00CE48F9" w:rsidRDefault="00D40C65">
      <w:pPr>
        <w:tabs>
          <w:tab w:val="right" w:leader="underscore" w:pos="6405"/>
        </w:tabs>
        <w:autoSpaceDE w:val="0"/>
        <w:spacing w:before="120" w:line="252" w:lineRule="auto"/>
        <w:ind w:firstLine="1140"/>
        <w:jc w:val="both"/>
      </w:pPr>
      <w:r>
        <w:rPr>
          <w:b/>
          <w:color w:val="000000"/>
          <w:sz w:val="28"/>
          <w:szCs w:val="28"/>
        </w:rPr>
        <w:t>Дата 09.06.22</w:t>
      </w:r>
      <w:r w:rsidR="00CE48F9">
        <w:rPr>
          <w:b/>
          <w:color w:val="000000"/>
          <w:sz w:val="28"/>
          <w:szCs w:val="28"/>
        </w:rPr>
        <w:t>г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 xml:space="preserve">8.30–9.00 –сбор детей, зарядка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9.00-9.15 –  утренняя  линейка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9.15–10.00 – завтрак.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10.00-12.00 –Пешеходная прогулка «Тропа здоровья» со сбором гербария из полевых цветов (территория школьного парка), выставка поделок</w:t>
      </w:r>
    </w:p>
    <w:p w:rsidR="00D40C65" w:rsidRPr="00D40C65" w:rsidRDefault="00D40C65" w:rsidP="00D40C6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sz w:val="28"/>
          <w:szCs w:val="28"/>
        </w:rPr>
      </w:pPr>
      <w:r w:rsidRPr="00D40C65">
        <w:rPr>
          <w:sz w:val="28"/>
          <w:szCs w:val="28"/>
        </w:rPr>
        <w:t xml:space="preserve">11.00-12.00 -  бассейн </w:t>
      </w:r>
    </w:p>
    <w:p w:rsidR="00CE48F9" w:rsidRDefault="00D40C65" w:rsidP="00D40C65">
      <w:pPr>
        <w:tabs>
          <w:tab w:val="right" w:leader="underscore" w:pos="6405"/>
        </w:tabs>
        <w:autoSpaceDE w:val="0"/>
        <w:spacing w:line="252" w:lineRule="auto"/>
        <w:jc w:val="both"/>
      </w:pPr>
      <w:r>
        <w:rPr>
          <w:sz w:val="28"/>
          <w:szCs w:val="28"/>
        </w:rPr>
        <w:t xml:space="preserve">      </w:t>
      </w:r>
      <w:r w:rsidR="00CE48F9">
        <w:rPr>
          <w:sz w:val="28"/>
          <w:szCs w:val="28"/>
        </w:rPr>
        <w:t xml:space="preserve">12.00-12.30 – </w:t>
      </w:r>
      <w:r w:rsidR="0041727E">
        <w:rPr>
          <w:sz w:val="28"/>
          <w:szCs w:val="28"/>
        </w:rPr>
        <w:t xml:space="preserve">День рождения киностудии «Союзмультфильм». Викторина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sz w:val="28"/>
          <w:szCs w:val="28"/>
        </w:rPr>
        <w:t>12.30 – 13.00 –воздушные ванны. Комплексные упражнения при нарушении осанки.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13.00–14.00 – обед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14.00–14.30 –Встреча «у костра»: рассказы детей о природе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14.30 – уход детей домой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  <w:sz w:val="28"/>
          <w:szCs w:val="28"/>
        </w:rPr>
      </w:pPr>
    </w:p>
    <w:p w:rsidR="00CE48F9" w:rsidRDefault="00D40C65">
      <w:pPr>
        <w:tabs>
          <w:tab w:val="right" w:leader="underscore" w:pos="6405"/>
        </w:tabs>
        <w:autoSpaceDE w:val="0"/>
        <w:spacing w:before="120" w:line="252" w:lineRule="auto"/>
        <w:ind w:firstLine="1140"/>
        <w:jc w:val="both"/>
      </w:pPr>
      <w:r>
        <w:rPr>
          <w:b/>
          <w:color w:val="000000"/>
          <w:sz w:val="28"/>
          <w:szCs w:val="28"/>
        </w:rPr>
        <w:t>Дата 10.06.22</w:t>
      </w:r>
      <w:r w:rsidR="00CE48F9">
        <w:rPr>
          <w:b/>
          <w:color w:val="000000"/>
          <w:sz w:val="28"/>
          <w:szCs w:val="28"/>
        </w:rPr>
        <w:t xml:space="preserve">г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 xml:space="preserve">8.30–9.00 –сбор детей, зарядка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9.00-9.15 –  утренняя  линейка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9.15–10.00 – завтрак.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10.00–12.00 – Веселая спартакиада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12.00–12.30 –</w:t>
      </w:r>
      <w:r w:rsidR="0041727E">
        <w:rPr>
          <w:color w:val="000000"/>
          <w:sz w:val="28"/>
          <w:szCs w:val="28"/>
        </w:rPr>
        <w:t xml:space="preserve">День России. Конкурс рисунков на асфальте «Моя Россия» </w:t>
      </w:r>
    </w:p>
    <w:p w:rsidR="00AE6823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12.30 – 13.00 –воздушные ванны. Профилактика ОРВИ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(изучение точек самомассажа).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13.00–14.00 – обед</w:t>
      </w:r>
      <w:r>
        <w:rPr>
          <w:sz w:val="28"/>
          <w:szCs w:val="28"/>
        </w:rPr>
        <w:t>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14.00–14.30 –разучивание спортивных игр</w:t>
      </w:r>
      <w:r>
        <w:rPr>
          <w:sz w:val="28"/>
          <w:szCs w:val="28"/>
        </w:rPr>
        <w:t>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14.30 – уход детей домой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sz w:val="28"/>
          <w:szCs w:val="28"/>
        </w:rPr>
      </w:pPr>
    </w:p>
    <w:p w:rsidR="00CE48F9" w:rsidRDefault="00D40C65">
      <w:pPr>
        <w:tabs>
          <w:tab w:val="right" w:leader="underscore" w:pos="6405"/>
        </w:tabs>
        <w:autoSpaceDE w:val="0"/>
        <w:spacing w:before="75" w:line="252" w:lineRule="auto"/>
        <w:ind w:firstLine="1140"/>
        <w:jc w:val="both"/>
      </w:pPr>
      <w:r>
        <w:rPr>
          <w:b/>
          <w:color w:val="000000"/>
          <w:sz w:val="28"/>
          <w:szCs w:val="28"/>
        </w:rPr>
        <w:t>Дата 11.06.22</w:t>
      </w:r>
      <w:r w:rsidR="00CE48F9">
        <w:rPr>
          <w:b/>
          <w:color w:val="000000"/>
          <w:sz w:val="28"/>
          <w:szCs w:val="28"/>
        </w:rPr>
        <w:t xml:space="preserve">г.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 xml:space="preserve">8.30–9.00 –сбор детей, зарядка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9.00-9.15 –  утренняя  линейка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9.15–10.00 – завтрак.</w:t>
      </w:r>
    </w:p>
    <w:p w:rsidR="00CE48F9" w:rsidRDefault="0041727E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10.00–11.3</w:t>
      </w:r>
      <w:r w:rsidR="00CE48F9">
        <w:rPr>
          <w:color w:val="000000"/>
          <w:sz w:val="28"/>
          <w:szCs w:val="28"/>
        </w:rPr>
        <w:t>0 – разучивание спортивных игр</w:t>
      </w:r>
    </w:p>
    <w:p w:rsidR="00CE48F9" w:rsidRDefault="0041727E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11.30 –12.0</w:t>
      </w:r>
      <w:r w:rsidR="00CE48F9">
        <w:rPr>
          <w:color w:val="000000"/>
          <w:sz w:val="28"/>
          <w:szCs w:val="28"/>
        </w:rPr>
        <w:t>0 – викторина «Правила дорожные – знать каждому положено».</w:t>
      </w:r>
    </w:p>
    <w:p w:rsidR="0041727E" w:rsidRDefault="0041727E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12.00-12.30-</w:t>
      </w:r>
      <w:r w:rsidR="00AE6823">
        <w:rPr>
          <w:color w:val="000000"/>
          <w:sz w:val="28"/>
          <w:szCs w:val="28"/>
        </w:rPr>
        <w:t xml:space="preserve"> Всемирный день донора. Беседа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12.30-13.00 – воздушные ванны. Комплекс упражнений при плоскостопии.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13.00–14.00 – обед.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14.00–14.30 –веселые эстафеты</w:t>
      </w:r>
      <w:r>
        <w:rPr>
          <w:sz w:val="28"/>
          <w:szCs w:val="28"/>
        </w:rPr>
        <w:t>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14.30 – уход детей домой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sz w:val="28"/>
          <w:szCs w:val="28"/>
        </w:rPr>
      </w:pPr>
    </w:p>
    <w:p w:rsidR="00CE48F9" w:rsidRDefault="00CE48F9">
      <w:pPr>
        <w:tabs>
          <w:tab w:val="right" w:leader="underscore" w:pos="6405"/>
        </w:tabs>
        <w:autoSpaceDE w:val="0"/>
        <w:spacing w:before="75" w:line="252" w:lineRule="auto"/>
        <w:ind w:firstLine="1140"/>
        <w:jc w:val="both"/>
        <w:rPr>
          <w:b/>
          <w:color w:val="000000"/>
          <w:sz w:val="28"/>
          <w:szCs w:val="28"/>
        </w:rPr>
      </w:pPr>
    </w:p>
    <w:p w:rsidR="00CE48F9" w:rsidRDefault="00D40C65">
      <w:pPr>
        <w:tabs>
          <w:tab w:val="right" w:leader="underscore" w:pos="6405"/>
        </w:tabs>
        <w:autoSpaceDE w:val="0"/>
        <w:spacing w:before="75" w:line="252" w:lineRule="auto"/>
        <w:ind w:firstLine="1140"/>
        <w:jc w:val="both"/>
      </w:pPr>
      <w:r>
        <w:rPr>
          <w:b/>
          <w:color w:val="000000"/>
          <w:sz w:val="28"/>
          <w:szCs w:val="28"/>
        </w:rPr>
        <w:t>Дата 14.06.22</w:t>
      </w:r>
      <w:r w:rsidR="00CE48F9">
        <w:rPr>
          <w:b/>
          <w:color w:val="000000"/>
          <w:sz w:val="28"/>
          <w:szCs w:val="28"/>
        </w:rPr>
        <w:t xml:space="preserve">г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 xml:space="preserve">8.30–9.00 –сбор детей, зарядка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9.00-9.15 –  утренняя  линейка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9.15–10.00 – завтрак.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10.00–12.00 – разучивание спортивных игр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11.00-12.00 – Турпоход « За здоровый образ жизни»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12.00–12.30 – игры на свежем воздухе, закаливание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12.30-13.00 – воздушные ванны, игры с мячом, скакалкой, обручем.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13.00 – 14.00 – обед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14.00 – 14.30 – физкультурная улица (подвижные игры)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14.30 – уход детей домой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  <w:sz w:val="28"/>
          <w:szCs w:val="28"/>
        </w:rPr>
      </w:pP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 xml:space="preserve">                                         </w:t>
      </w:r>
    </w:p>
    <w:p w:rsidR="00CE48F9" w:rsidRDefault="00D40C65">
      <w:pPr>
        <w:tabs>
          <w:tab w:val="right" w:leader="underscore" w:pos="6405"/>
        </w:tabs>
        <w:autoSpaceDE w:val="0"/>
        <w:spacing w:before="75" w:line="252" w:lineRule="auto"/>
        <w:ind w:firstLine="1140"/>
        <w:jc w:val="both"/>
      </w:pPr>
      <w:r>
        <w:rPr>
          <w:b/>
          <w:color w:val="000000"/>
          <w:sz w:val="28"/>
          <w:szCs w:val="28"/>
        </w:rPr>
        <w:t>Дата 15.06.22</w:t>
      </w:r>
      <w:r w:rsidR="00CE48F9">
        <w:rPr>
          <w:b/>
          <w:color w:val="000000"/>
          <w:sz w:val="28"/>
          <w:szCs w:val="28"/>
        </w:rPr>
        <w:t xml:space="preserve">г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 xml:space="preserve">8.30–9.00 –сбор детей, зарядка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9.00-9.15 –  утренняя  линейка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9.15–10.00 – завтрак.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sz w:val="28"/>
          <w:szCs w:val="28"/>
        </w:rPr>
        <w:t>10.00-12.00 – Спортивный праздник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sz w:val="28"/>
          <w:szCs w:val="28"/>
        </w:rPr>
        <w:t xml:space="preserve">12.00-12.30 – беседа </w:t>
      </w:r>
      <w:r w:rsidR="00AE6823">
        <w:rPr>
          <w:sz w:val="28"/>
          <w:szCs w:val="28"/>
        </w:rPr>
        <w:t xml:space="preserve">«День рождение писателя В.П. Некрасова»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sz w:val="28"/>
          <w:szCs w:val="28"/>
        </w:rPr>
        <w:t>12.30-13.00 – воздушные ванны. Комплексные упражнения при нарушении осанки.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13.00–14.00 – обед.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14.00–14.30 –подвижные игры на свежем воздухе</w:t>
      </w:r>
      <w:r>
        <w:rPr>
          <w:sz w:val="28"/>
          <w:szCs w:val="28"/>
        </w:rPr>
        <w:t>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14.30 – уход детей домой</w:t>
      </w:r>
    </w:p>
    <w:p w:rsidR="00CE48F9" w:rsidRDefault="00D40C65">
      <w:pPr>
        <w:tabs>
          <w:tab w:val="right" w:leader="underscore" w:pos="6405"/>
        </w:tabs>
        <w:autoSpaceDE w:val="0"/>
        <w:spacing w:before="180" w:after="15" w:line="252" w:lineRule="auto"/>
        <w:ind w:firstLine="1140"/>
        <w:jc w:val="both"/>
      </w:pPr>
      <w:r>
        <w:rPr>
          <w:b/>
          <w:color w:val="000000"/>
          <w:sz w:val="28"/>
          <w:szCs w:val="28"/>
        </w:rPr>
        <w:t>Дата 16.06.22</w:t>
      </w:r>
      <w:r w:rsidR="00CE48F9">
        <w:rPr>
          <w:b/>
          <w:color w:val="000000"/>
          <w:sz w:val="28"/>
          <w:szCs w:val="28"/>
        </w:rPr>
        <w:t xml:space="preserve">г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 xml:space="preserve">8.30–9.00 –сбор детей, зарядка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9.00-9.15 –  утренняя  линейка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9.15–10.00 – завтрак.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10.00-10.30- – Акция «Приведем в порядок памятник хутора»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10.30–12.00 – Соревнования по настольному теннису</w:t>
      </w:r>
    </w:p>
    <w:p w:rsidR="00D40C65" w:rsidRPr="00D40C65" w:rsidRDefault="00D40C65" w:rsidP="00D40C65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 w:rsidRPr="00D40C65">
        <w:rPr>
          <w:color w:val="000000"/>
          <w:sz w:val="28"/>
          <w:szCs w:val="28"/>
        </w:rPr>
        <w:t xml:space="preserve">11.00-12.00 -  бассейн </w:t>
      </w:r>
    </w:p>
    <w:p w:rsidR="00AE6823" w:rsidRDefault="00D40C65" w:rsidP="00D40C65">
      <w:pPr>
        <w:tabs>
          <w:tab w:val="right" w:leader="underscore" w:pos="6405"/>
        </w:tabs>
        <w:autoSpaceDE w:val="0"/>
        <w:spacing w:line="252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E48F9">
        <w:rPr>
          <w:color w:val="000000"/>
          <w:sz w:val="28"/>
          <w:szCs w:val="28"/>
        </w:rPr>
        <w:t xml:space="preserve">12.00–12.30 – </w:t>
      </w:r>
      <w:r w:rsidR="00AE6823">
        <w:rPr>
          <w:sz w:val="28"/>
          <w:szCs w:val="28"/>
        </w:rPr>
        <w:t xml:space="preserve">беседа «День рождение поэта Ф.Н.Глинки»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sz w:val="28"/>
          <w:szCs w:val="28"/>
        </w:rPr>
        <w:t>12.30-13.00- воздушные ванны. Комплексные упражнения при плоскостопии.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13.00–14.00 – обед</w:t>
      </w:r>
      <w:r>
        <w:rPr>
          <w:sz w:val="28"/>
          <w:szCs w:val="28"/>
        </w:rPr>
        <w:t>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14.00–14.30 –подвижные игры на свежем воздухе</w:t>
      </w:r>
      <w:r>
        <w:rPr>
          <w:sz w:val="28"/>
          <w:szCs w:val="28"/>
        </w:rPr>
        <w:t>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14.30 – уход детей домой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sz w:val="28"/>
          <w:szCs w:val="28"/>
        </w:rPr>
      </w:pP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sz w:val="28"/>
          <w:szCs w:val="28"/>
        </w:rPr>
      </w:pPr>
    </w:p>
    <w:p w:rsidR="00CE48F9" w:rsidRDefault="00D40C65">
      <w:pPr>
        <w:tabs>
          <w:tab w:val="right" w:leader="underscore" w:pos="6405"/>
        </w:tabs>
        <w:autoSpaceDE w:val="0"/>
        <w:spacing w:before="75" w:line="252" w:lineRule="auto"/>
        <w:ind w:firstLine="1140"/>
        <w:jc w:val="both"/>
      </w:pPr>
      <w:r>
        <w:rPr>
          <w:b/>
          <w:color w:val="000000"/>
          <w:sz w:val="28"/>
          <w:szCs w:val="28"/>
        </w:rPr>
        <w:t>Дата 17.06.22</w:t>
      </w:r>
      <w:r w:rsidR="00CE48F9">
        <w:rPr>
          <w:b/>
          <w:color w:val="000000"/>
          <w:sz w:val="28"/>
          <w:szCs w:val="28"/>
        </w:rPr>
        <w:t xml:space="preserve">г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 xml:space="preserve">8.30–9.00 –сбор детей, зарядка 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9.00-9.15 –  утренняя  линейка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9.15–10.00 – завтрак.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10.00–10.30 – спортивные соревнования «Выше! Быстрее! Сильнее!»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10.30–12.30 –</w:t>
      </w:r>
      <w:r w:rsidR="00AE6823">
        <w:rPr>
          <w:color w:val="000000"/>
          <w:sz w:val="28"/>
          <w:szCs w:val="28"/>
        </w:rPr>
        <w:t xml:space="preserve"> День медицинского работника. Викторина «Что я знаю о медицине»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sz w:val="28"/>
          <w:szCs w:val="28"/>
        </w:rPr>
        <w:t xml:space="preserve">12.30-13.00- воздушные ванны. </w:t>
      </w:r>
      <w:r>
        <w:rPr>
          <w:color w:val="000000"/>
          <w:sz w:val="28"/>
          <w:szCs w:val="28"/>
        </w:rPr>
        <w:t>Профилактика ОРВИ (изучение точек самомассажа).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13.00–14.00 – обед</w:t>
      </w:r>
      <w:r>
        <w:rPr>
          <w:sz w:val="28"/>
          <w:szCs w:val="28"/>
        </w:rPr>
        <w:t>.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14.00–14.30 –настольно – печатные игры</w:t>
      </w:r>
    </w:p>
    <w:p w:rsidR="00CE48F9" w:rsidRDefault="00CE48F9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14.30 – уход детей домой</w:t>
      </w:r>
    </w:p>
    <w:p w:rsidR="00CE48F9" w:rsidRPr="00C12613" w:rsidRDefault="00CE48F9" w:rsidP="00C12613">
      <w:pPr>
        <w:tabs>
          <w:tab w:val="right" w:leader="underscore" w:pos="6405"/>
        </w:tabs>
        <w:autoSpaceDE w:val="0"/>
        <w:spacing w:line="252" w:lineRule="auto"/>
        <w:jc w:val="both"/>
      </w:pPr>
    </w:p>
    <w:p w:rsidR="00CE48F9" w:rsidRDefault="00CE48F9" w:rsidP="00C12613">
      <w:pPr>
        <w:jc w:val="center"/>
        <w:rPr>
          <w:color w:val="000000"/>
          <w:sz w:val="28"/>
          <w:szCs w:val="28"/>
        </w:rPr>
      </w:pPr>
    </w:p>
    <w:p w:rsidR="00CE48F9" w:rsidRDefault="00C12613" w:rsidP="00C12613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Дата 20.06.22г</w:t>
      </w:r>
    </w:p>
    <w:p w:rsidR="00CE48F9" w:rsidRDefault="00CE48F9"/>
    <w:p w:rsidR="00CE48F9" w:rsidRDefault="00CE48F9"/>
    <w:p w:rsidR="00D40C65" w:rsidRPr="00D40C65" w:rsidRDefault="00D40C65" w:rsidP="00D40C65">
      <w:pPr>
        <w:rPr>
          <w:sz w:val="28"/>
          <w:szCs w:val="28"/>
        </w:rPr>
      </w:pPr>
      <w:r w:rsidRPr="00D40C65">
        <w:rPr>
          <w:sz w:val="28"/>
          <w:szCs w:val="28"/>
        </w:rPr>
        <w:t xml:space="preserve">8.30 – 9.00 –сбор детей, зарядка </w:t>
      </w:r>
    </w:p>
    <w:p w:rsidR="00D40C65" w:rsidRPr="00D40C65" w:rsidRDefault="00D40C65" w:rsidP="00D40C65">
      <w:pPr>
        <w:rPr>
          <w:sz w:val="28"/>
          <w:szCs w:val="28"/>
        </w:rPr>
      </w:pPr>
      <w:r w:rsidRPr="00D40C65">
        <w:rPr>
          <w:sz w:val="28"/>
          <w:szCs w:val="28"/>
        </w:rPr>
        <w:t>9.00-  9.15 –  утренняя  линейка</w:t>
      </w:r>
    </w:p>
    <w:p w:rsidR="00D40C65" w:rsidRPr="00D40C65" w:rsidRDefault="00D40C65" w:rsidP="00D40C65">
      <w:pPr>
        <w:rPr>
          <w:sz w:val="28"/>
          <w:szCs w:val="28"/>
        </w:rPr>
      </w:pPr>
      <w:r w:rsidRPr="00D40C65">
        <w:rPr>
          <w:sz w:val="28"/>
          <w:szCs w:val="28"/>
        </w:rPr>
        <w:t>9.15 – 10.00 – завтрак.</w:t>
      </w:r>
    </w:p>
    <w:p w:rsidR="00D40C65" w:rsidRPr="00D40C65" w:rsidRDefault="00D40C65" w:rsidP="00D40C65">
      <w:pPr>
        <w:rPr>
          <w:sz w:val="28"/>
          <w:szCs w:val="28"/>
        </w:rPr>
      </w:pPr>
      <w:r w:rsidRPr="00D40C65">
        <w:rPr>
          <w:sz w:val="28"/>
          <w:szCs w:val="28"/>
        </w:rPr>
        <w:t>10.00 –11.30 –   « Детство пора золотая»</w:t>
      </w:r>
    </w:p>
    <w:p w:rsidR="00C12613" w:rsidRPr="00D40C65" w:rsidRDefault="00C12613" w:rsidP="00C12613">
      <w:pPr>
        <w:tabs>
          <w:tab w:val="right" w:leader="underscore" w:pos="6405"/>
        </w:tabs>
        <w:autoSpaceDE w:val="0"/>
        <w:spacing w:line="252" w:lineRule="auto"/>
        <w:jc w:val="both"/>
        <w:rPr>
          <w:color w:val="000000"/>
          <w:sz w:val="28"/>
          <w:szCs w:val="28"/>
        </w:rPr>
      </w:pPr>
      <w:r w:rsidRPr="00D40C65">
        <w:rPr>
          <w:color w:val="000000"/>
          <w:sz w:val="28"/>
          <w:szCs w:val="28"/>
        </w:rPr>
        <w:t xml:space="preserve">11.00-12.00 -  бассейн </w:t>
      </w:r>
    </w:p>
    <w:p w:rsidR="00D40C65" w:rsidRPr="00D40C65" w:rsidRDefault="00D40C65" w:rsidP="00D40C65">
      <w:pPr>
        <w:rPr>
          <w:sz w:val="28"/>
          <w:szCs w:val="28"/>
        </w:rPr>
      </w:pPr>
      <w:r w:rsidRPr="00D40C65">
        <w:rPr>
          <w:sz w:val="28"/>
          <w:szCs w:val="28"/>
        </w:rPr>
        <w:t>11.30 -13.00 – Трудовая деятельность (уход за зелеными насаждениями на клумбах школы)</w:t>
      </w:r>
    </w:p>
    <w:p w:rsidR="00D40C65" w:rsidRPr="00D40C65" w:rsidRDefault="00D40C65" w:rsidP="00D40C65">
      <w:pPr>
        <w:rPr>
          <w:sz w:val="28"/>
          <w:szCs w:val="28"/>
        </w:rPr>
      </w:pPr>
      <w:r w:rsidRPr="00D40C65">
        <w:rPr>
          <w:sz w:val="28"/>
          <w:szCs w:val="28"/>
        </w:rPr>
        <w:t>13.00 – 14.00 - обед</w:t>
      </w:r>
    </w:p>
    <w:p w:rsidR="00D40C65" w:rsidRPr="00D40C65" w:rsidRDefault="00D40C65" w:rsidP="00D40C65">
      <w:pPr>
        <w:rPr>
          <w:sz w:val="28"/>
          <w:szCs w:val="28"/>
        </w:rPr>
      </w:pPr>
      <w:r w:rsidRPr="00D40C65">
        <w:rPr>
          <w:sz w:val="28"/>
          <w:szCs w:val="28"/>
        </w:rPr>
        <w:t>14.00–14.30 –интеллектуальный конкурс  «Что? Где? Когда?»</w:t>
      </w:r>
    </w:p>
    <w:p w:rsidR="00D40C65" w:rsidRPr="00D40C65" w:rsidRDefault="00D40C65" w:rsidP="00D40C65">
      <w:pPr>
        <w:rPr>
          <w:sz w:val="28"/>
          <w:szCs w:val="28"/>
        </w:rPr>
      </w:pPr>
      <w:r w:rsidRPr="00D40C65">
        <w:rPr>
          <w:sz w:val="28"/>
          <w:szCs w:val="28"/>
        </w:rPr>
        <w:t>14.30 –  уход детей домой.</w:t>
      </w:r>
    </w:p>
    <w:p w:rsidR="00CE48F9" w:rsidRDefault="00CE48F9"/>
    <w:p w:rsidR="00C12613" w:rsidRPr="00C12613" w:rsidRDefault="00C12613" w:rsidP="00C12613">
      <w:pPr>
        <w:tabs>
          <w:tab w:val="right" w:leader="underscore" w:pos="6405"/>
        </w:tabs>
        <w:autoSpaceDE w:val="0"/>
        <w:spacing w:line="252" w:lineRule="auto"/>
        <w:ind w:firstLine="360"/>
        <w:jc w:val="center"/>
        <w:rPr>
          <w:color w:val="000000"/>
          <w:sz w:val="28"/>
          <w:szCs w:val="28"/>
        </w:rPr>
      </w:pPr>
      <w:r w:rsidRPr="00C12613">
        <w:rPr>
          <w:b/>
          <w:color w:val="000000"/>
          <w:sz w:val="28"/>
          <w:szCs w:val="28"/>
        </w:rPr>
        <w:t>Дата 20.06.22г</w:t>
      </w:r>
    </w:p>
    <w:p w:rsidR="00C12613" w:rsidRDefault="00C12613" w:rsidP="00C12613">
      <w:pPr>
        <w:tabs>
          <w:tab w:val="right" w:leader="underscore" w:pos="6405"/>
        </w:tabs>
        <w:autoSpaceDE w:val="0"/>
        <w:spacing w:line="252" w:lineRule="auto"/>
        <w:ind w:firstLine="360"/>
        <w:jc w:val="both"/>
        <w:rPr>
          <w:color w:val="000000"/>
          <w:sz w:val="28"/>
          <w:szCs w:val="28"/>
        </w:rPr>
      </w:pPr>
    </w:p>
    <w:p w:rsidR="00C12613" w:rsidRDefault="00C12613" w:rsidP="00C12613">
      <w:pPr>
        <w:tabs>
          <w:tab w:val="right" w:leader="underscore" w:pos="6405"/>
        </w:tabs>
        <w:autoSpaceDE w:val="0"/>
        <w:spacing w:line="252" w:lineRule="auto"/>
        <w:jc w:val="both"/>
        <w:rPr>
          <w:color w:val="000000"/>
          <w:sz w:val="28"/>
          <w:szCs w:val="28"/>
        </w:rPr>
      </w:pPr>
    </w:p>
    <w:p w:rsidR="00C12613" w:rsidRDefault="00C12613" w:rsidP="00C12613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 xml:space="preserve">8.30–9.00 –сбор детей, зарядка </w:t>
      </w:r>
    </w:p>
    <w:p w:rsidR="00C12613" w:rsidRDefault="00C12613" w:rsidP="00C12613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 xml:space="preserve">9.00-9.15 –  утренняя  линейка «Посвященный дню памяти и скорби» </w:t>
      </w:r>
    </w:p>
    <w:p w:rsidR="00C12613" w:rsidRDefault="00C12613" w:rsidP="00C12613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9.15–10.00 – завтрак.</w:t>
      </w:r>
    </w:p>
    <w:p w:rsidR="00C12613" w:rsidRDefault="00C12613" w:rsidP="00C12613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10.00–10.30 – закрытие лагерной смены. Концерт «До новых встреч!»</w:t>
      </w:r>
      <w:r>
        <w:rPr>
          <w:sz w:val="28"/>
          <w:szCs w:val="28"/>
        </w:rPr>
        <w:t>.</w:t>
      </w:r>
    </w:p>
    <w:p w:rsidR="00C12613" w:rsidRDefault="00C12613" w:rsidP="00C12613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11.30–12.00 – подвижные игры по интересам детей</w:t>
      </w:r>
    </w:p>
    <w:p w:rsidR="00C12613" w:rsidRDefault="00C12613" w:rsidP="00C12613">
      <w:pPr>
        <w:tabs>
          <w:tab w:val="right" w:leader="underscore" w:pos="6405"/>
        </w:tabs>
        <w:autoSpaceDE w:val="0"/>
        <w:spacing w:line="252" w:lineRule="auto"/>
        <w:jc w:val="both"/>
      </w:pPr>
      <w:r>
        <w:rPr>
          <w:color w:val="000000"/>
          <w:sz w:val="28"/>
          <w:szCs w:val="28"/>
        </w:rPr>
        <w:t xml:space="preserve">      12.00-13.00- Взвешивание, антропометрия, динамометрия, пульмометрия.</w:t>
      </w:r>
    </w:p>
    <w:p w:rsidR="00C12613" w:rsidRDefault="00C12613" w:rsidP="00C12613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13.00–14.00 – праздничный обед.</w:t>
      </w:r>
    </w:p>
    <w:p w:rsidR="00C12613" w:rsidRDefault="00C12613" w:rsidP="00C12613">
      <w:pPr>
        <w:tabs>
          <w:tab w:val="right" w:leader="underscore" w:pos="6405"/>
        </w:tabs>
        <w:autoSpaceDE w:val="0"/>
        <w:spacing w:line="252" w:lineRule="auto"/>
        <w:jc w:val="both"/>
      </w:pPr>
      <w:r>
        <w:rPr>
          <w:color w:val="000000"/>
          <w:sz w:val="28"/>
          <w:szCs w:val="28"/>
        </w:rPr>
        <w:t xml:space="preserve">     14.00–14.30 – лагерная «свеча» награждение детей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памятными </w:t>
      </w:r>
    </w:p>
    <w:p w:rsidR="00C12613" w:rsidRDefault="00C12613" w:rsidP="00C12613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 xml:space="preserve">                        подарками, подведение итогов смены.</w:t>
      </w:r>
    </w:p>
    <w:p w:rsidR="00C12613" w:rsidRDefault="00C12613" w:rsidP="00C12613">
      <w:pPr>
        <w:tabs>
          <w:tab w:val="right" w:leader="underscore" w:pos="6405"/>
        </w:tabs>
        <w:autoSpaceDE w:val="0"/>
        <w:spacing w:line="252" w:lineRule="auto"/>
        <w:ind w:firstLine="360"/>
        <w:jc w:val="both"/>
      </w:pPr>
      <w:r>
        <w:rPr>
          <w:color w:val="000000"/>
          <w:sz w:val="28"/>
          <w:szCs w:val="28"/>
        </w:rPr>
        <w:t>14.30 – уход детей домой</w:t>
      </w:r>
    </w:p>
    <w:p w:rsidR="00CE48F9" w:rsidRDefault="00CE48F9"/>
    <w:p w:rsidR="00CE48F9" w:rsidRDefault="00CE48F9"/>
    <w:sectPr w:rsidR="00CE48F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20B0500000000000000"/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color w:val="0000FF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73"/>
    <w:rsid w:val="0041727E"/>
    <w:rsid w:val="0049290F"/>
    <w:rsid w:val="00591484"/>
    <w:rsid w:val="007501E4"/>
    <w:rsid w:val="007A6B5A"/>
    <w:rsid w:val="00AE6823"/>
    <w:rsid w:val="00BA105D"/>
    <w:rsid w:val="00C12613"/>
    <w:rsid w:val="00C74FD4"/>
    <w:rsid w:val="00CC7B73"/>
    <w:rsid w:val="00CE48F9"/>
    <w:rsid w:val="00D40C65"/>
    <w:rsid w:val="00D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D4B25F2-7DC0-9D42-925B-E378D900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  <w:color w:val="0000FF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  <w:color w:val="0000FF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13">
    <w:name w:val="c13"/>
    <w:basedOn w:val="10"/>
  </w:style>
  <w:style w:type="character" w:customStyle="1" w:styleId="c12">
    <w:name w:val="c12"/>
    <w:basedOn w:val="10"/>
  </w:style>
  <w:style w:type="character" w:customStyle="1" w:styleId="c3">
    <w:name w:val="c3"/>
    <w:basedOn w:val="10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stylet3">
    <w:name w:val="stylet3"/>
    <w:basedOn w:val="a"/>
    <w:pPr>
      <w:spacing w:before="280" w:after="280"/>
    </w:pPr>
  </w:style>
  <w:style w:type="paragraph" w:styleId="a7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c37">
    <w:name w:val="c37"/>
    <w:basedOn w:val="a"/>
    <w:pPr>
      <w:spacing w:before="280" w:after="280"/>
    </w:pPr>
  </w:style>
  <w:style w:type="paragraph" w:customStyle="1" w:styleId="c58">
    <w:name w:val="c58"/>
    <w:basedOn w:val="a"/>
    <w:pPr>
      <w:spacing w:before="280" w:after="280"/>
    </w:pPr>
  </w:style>
  <w:style w:type="paragraph" w:customStyle="1" w:styleId="c30">
    <w:name w:val="c30"/>
    <w:basedOn w:val="a"/>
    <w:pPr>
      <w:spacing w:before="280" w:after="280"/>
    </w:pPr>
  </w:style>
  <w:style w:type="paragraph" w:customStyle="1" w:styleId="c11">
    <w:name w:val="c11"/>
    <w:basedOn w:val="a"/>
    <w:pPr>
      <w:spacing w:before="280" w:after="280"/>
    </w:pPr>
  </w:style>
  <w:style w:type="paragraph" w:styleId="a8">
    <w:name w:val="Normal (Web)"/>
    <w:aliases w:val="Обычный (веб)"/>
    <w:basedOn w:val="a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kid.nashcat.ru/pictures/showimg/mult/mult37.ht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Гость</cp:lastModifiedBy>
  <cp:revision>2</cp:revision>
  <cp:lastPrinted>2021-05-31T17:43:00Z</cp:lastPrinted>
  <dcterms:created xsi:type="dcterms:W3CDTF">2022-06-07T08:29:00Z</dcterms:created>
  <dcterms:modified xsi:type="dcterms:W3CDTF">2022-06-07T08:29:00Z</dcterms:modified>
</cp:coreProperties>
</file>